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5A3C" w14:textId="4EE6AF61" w:rsidR="00741678" w:rsidRPr="004D5977" w:rsidRDefault="00C8442C" w:rsidP="00741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előterjesztés</w:t>
      </w:r>
    </w:p>
    <w:p w14:paraId="1762635A" w14:textId="77777777" w:rsidR="00741678" w:rsidRPr="004D5977" w:rsidRDefault="00741678" w:rsidP="00741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D5977">
        <w:rPr>
          <w:rFonts w:ascii="Bodoni MT" w:eastAsia="Times New Roman" w:hAnsi="Bodoni MT" w:cs="Times New Roman"/>
          <w:b/>
          <w:sz w:val="28"/>
          <w:szCs w:val="28"/>
          <w:lang w:eastAsia="hu-HU"/>
        </w:rPr>
        <w:t xml:space="preserve">E l </w:t>
      </w:r>
      <w:r w:rsidRPr="004D597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ő t e r j e s z t é s</w:t>
      </w:r>
    </w:p>
    <w:p w14:paraId="348A25F9" w14:textId="77777777" w:rsidR="00741678" w:rsidRPr="004D5977" w:rsidRDefault="00741678" w:rsidP="00741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2DF96BA" w14:textId="77777777" w:rsidR="00741678" w:rsidRPr="004D5977" w:rsidRDefault="00741678" w:rsidP="00741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Képviselő-testületének </w:t>
      </w:r>
    </w:p>
    <w:p w14:paraId="46A62C2C" w14:textId="77777777" w:rsidR="00741678" w:rsidRPr="004D5977" w:rsidRDefault="00741678" w:rsidP="00741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április</w:t>
      </w:r>
      <w:r w:rsidR="005234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16-á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tartandó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rendkívüli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ülésére</w:t>
      </w:r>
    </w:p>
    <w:p w14:paraId="6FF95C36" w14:textId="77777777" w:rsidR="00741678" w:rsidRPr="004D5977" w:rsidRDefault="00741678" w:rsidP="00741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</w:t>
      </w:r>
    </w:p>
    <w:p w14:paraId="4C5387B7" w14:textId="77777777" w:rsidR="00741678" w:rsidRPr="004D5977" w:rsidRDefault="00741678" w:rsidP="00741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Tárgy: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bookmarkStart w:id="0" w:name="_Hlk8738001"/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öveskál, 435. hrsz.-ú ingatlan vonatkozásában érkezett pályázat megtárgyalása</w:t>
      </w:r>
    </w:p>
    <w:p w14:paraId="3B8A5A50" w14:textId="77777777" w:rsidR="00741678" w:rsidRPr="004D5977" w:rsidRDefault="00741678" w:rsidP="00741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0"/>
    <w:p w14:paraId="45B778F1" w14:textId="77777777" w:rsidR="00741678" w:rsidRPr="004D5977" w:rsidRDefault="00741678" w:rsidP="00741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Előterjesztő: 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Györffy Szabolcs Zoltán polgármester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2AA79323" w14:textId="77777777" w:rsidR="00741678" w:rsidRPr="004D5977" w:rsidRDefault="00741678" w:rsidP="00741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Előkészítette: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Cséri Mónika műszaki ügyintéző</w:t>
      </w:r>
    </w:p>
    <w:p w14:paraId="79C47A88" w14:textId="77777777" w:rsidR="00741678" w:rsidRPr="004D5977" w:rsidRDefault="00741678" w:rsidP="00741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Jogszabállyal nem ellentétes</w:t>
      </w:r>
    </w:p>
    <w:p w14:paraId="019DA4ED" w14:textId="77777777" w:rsidR="00741678" w:rsidRPr="004D5977" w:rsidRDefault="00741678" w:rsidP="00741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CCD2C5" w14:textId="77777777" w:rsidR="00741678" w:rsidRPr="004D5977" w:rsidRDefault="00741678" w:rsidP="00741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7BE8BA9" w14:textId="77777777" w:rsidR="00741678" w:rsidRPr="004D5977" w:rsidRDefault="00741678" w:rsidP="00741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Előterjesztő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Szabó Tímea címzetes főjegyző</w:t>
      </w:r>
    </w:p>
    <w:p w14:paraId="5400AB4C" w14:textId="77777777" w:rsidR="00741678" w:rsidRPr="004D5977" w:rsidRDefault="00741678" w:rsidP="007416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8B85D16" w14:textId="77777777" w:rsidR="00444319" w:rsidRDefault="00444319" w:rsidP="007416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3D7E851" w14:textId="77777777" w:rsidR="00741678" w:rsidRPr="004D5977" w:rsidRDefault="00741678" w:rsidP="007416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Tisztelt Képviselő-testület!</w:t>
      </w:r>
    </w:p>
    <w:p w14:paraId="5CF81E4D" w14:textId="77777777" w:rsidR="00741678" w:rsidRDefault="00741678" w:rsidP="007416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5AF56A0" w14:textId="77777777" w:rsidR="00741678" w:rsidRDefault="00741678" w:rsidP="00741678">
      <w:pPr>
        <w:pStyle w:val="Szvegtrzs"/>
        <w:spacing w:after="0" w:line="240" w:lineRule="auto"/>
        <w:jc w:val="both"/>
      </w:pPr>
      <w:r>
        <w:t>A Képviselő-testület 34/2026. (III.05.) számú határozatával akként döntött, hogy a Köveskál, 435. hrsz.-ú ingatlant versenyeztetés útján kívánja értékesíteni. Ennek céljából ugyanezen határozatával döntött a pályázati felhívás közzétételéről, annak tartalmáról.</w:t>
      </w:r>
    </w:p>
    <w:p w14:paraId="229B0C1F" w14:textId="77777777" w:rsidR="00741678" w:rsidRDefault="00741678" w:rsidP="00741678">
      <w:pPr>
        <w:pStyle w:val="Szvegtrzs"/>
        <w:spacing w:after="0" w:line="240" w:lineRule="auto"/>
        <w:jc w:val="both"/>
      </w:pPr>
    </w:p>
    <w:p w14:paraId="312CCC7E" w14:textId="77777777" w:rsidR="00741678" w:rsidRDefault="00741678" w:rsidP="00741678">
      <w:pPr>
        <w:pStyle w:val="Szvegtrzs"/>
        <w:spacing w:after="0" w:line="240" w:lineRule="auto"/>
        <w:jc w:val="both"/>
      </w:pPr>
      <w:r>
        <w:t>E döntésnek megfelelően 2026. március 9. napjától kezdődően közzétételre került a pályázati felhívás a helyben szokásos módon.</w:t>
      </w:r>
    </w:p>
    <w:p w14:paraId="1EADBF57" w14:textId="77777777" w:rsidR="00741678" w:rsidRDefault="00741678" w:rsidP="00741678">
      <w:pPr>
        <w:pStyle w:val="Szvegtrzs"/>
        <w:spacing w:after="0" w:line="240" w:lineRule="auto"/>
        <w:jc w:val="both"/>
      </w:pPr>
    </w:p>
    <w:p w14:paraId="0A921D9D" w14:textId="77777777" w:rsidR="00741678" w:rsidRDefault="00741678" w:rsidP="00741678">
      <w:pPr>
        <w:pStyle w:val="Szvegtrzs"/>
        <w:spacing w:after="0" w:line="240" w:lineRule="auto"/>
        <w:jc w:val="both"/>
      </w:pPr>
      <w:r>
        <w:t xml:space="preserve">A pályázatok benyújtására nyitva álló határidő 2026. március 25. napján járt le. Ezen határidőben 1 darab pályázat érkezett be az Önkormányzathoz. </w:t>
      </w:r>
    </w:p>
    <w:p w14:paraId="2286BB92" w14:textId="77777777" w:rsidR="00741678" w:rsidRDefault="00741678" w:rsidP="00741678">
      <w:pPr>
        <w:pStyle w:val="Szvegtrzs"/>
        <w:spacing w:after="0" w:line="240" w:lineRule="auto"/>
        <w:jc w:val="both"/>
      </w:pPr>
    </w:p>
    <w:p w14:paraId="25D697F9" w14:textId="77777777" w:rsidR="00741678" w:rsidRDefault="00741678" w:rsidP="00741678">
      <w:pPr>
        <w:pStyle w:val="Szvegtrzs"/>
        <w:spacing w:after="0" w:line="240" w:lineRule="auto"/>
        <w:jc w:val="both"/>
      </w:pPr>
      <w:r>
        <w:t xml:space="preserve">A pályázatot a Trion </w:t>
      </w:r>
      <w:r w:rsidR="009E1C66">
        <w:t>Services Kft. (1026 Budapest, Júlia u. 5. mfsz. 1.) képviseletében eljáró Juhász Gergely András nyújtotta be, az ingatlan ajánlott vételára vonatkozásában 19.000.000 Ft összegről nyilatkozott.</w:t>
      </w:r>
    </w:p>
    <w:p w14:paraId="3490ED52" w14:textId="77777777" w:rsidR="00BD7EFD" w:rsidRDefault="00BD7EFD" w:rsidP="00741678">
      <w:pPr>
        <w:pStyle w:val="Szvegtrzs"/>
        <w:spacing w:after="0" w:line="240" w:lineRule="auto"/>
        <w:jc w:val="both"/>
      </w:pPr>
    </w:p>
    <w:p w14:paraId="36ED2FAB" w14:textId="77777777" w:rsidR="00BD7EFD" w:rsidRPr="00BD7EFD" w:rsidRDefault="00BD7EFD" w:rsidP="00BD7EFD">
      <w:pPr>
        <w:pStyle w:val="Cmsor1"/>
        <w:spacing w:before="0" w:beforeAutospacing="0" w:after="0" w:afterAutospacing="0"/>
        <w:jc w:val="both"/>
        <w:rPr>
          <w:rFonts w:ascii="Arial" w:hAnsi="Arial" w:cs="Arial"/>
          <w:color w:val="333E55"/>
          <w:sz w:val="36"/>
          <w:szCs w:val="36"/>
        </w:rPr>
      </w:pPr>
      <w:r w:rsidRPr="00BD7EFD">
        <w:rPr>
          <w:b w:val="0"/>
          <w:sz w:val="24"/>
          <w:szCs w:val="24"/>
        </w:rPr>
        <w:t xml:space="preserve">Köveskál község Önkormányzata Képviselő-testületének </w:t>
      </w:r>
      <w:r w:rsidRPr="00BD7EFD">
        <w:rPr>
          <w:b w:val="0"/>
          <w:bCs w:val="0"/>
          <w:sz w:val="24"/>
          <w:szCs w:val="24"/>
        </w:rPr>
        <w:t>az Önkormányzat vagyonáról, a vagyontárgyak feletti tulajdonosi jogok gyakorlásáról szóló 10/2004.(VII.16.) önkormányzati rendelet</w:t>
      </w:r>
      <w:r>
        <w:rPr>
          <w:b w:val="0"/>
          <w:bCs w:val="0"/>
          <w:sz w:val="24"/>
          <w:szCs w:val="24"/>
        </w:rPr>
        <w:t xml:space="preserve"> (a továbbiakban: Vagyonrendelet) </w:t>
      </w:r>
      <w:r w:rsidRPr="00BD7EFD">
        <w:rPr>
          <w:b w:val="0"/>
          <w:sz w:val="24"/>
          <w:szCs w:val="24"/>
        </w:rPr>
        <w:t xml:space="preserve">16. § (1)- (2) bekezdése alapján a pályázatok bontását a polgármester, a érvényességük megállapítását és a pályázatok elbírálást a </w:t>
      </w:r>
      <w:r w:rsidRPr="00BD7EFD">
        <w:rPr>
          <w:rFonts w:eastAsia="Noto Sans CJK SC Regular" w:cs="FreeSans"/>
          <w:b w:val="0"/>
          <w:bCs w:val="0"/>
          <w:kern w:val="2"/>
          <w:sz w:val="24"/>
          <w:szCs w:val="24"/>
          <w:lang w:eastAsia="zh-CN" w:bidi="hi-IN"/>
        </w:rPr>
        <w:t>Képviselő-testület végzi. A pályázatot az a pályázó nyeri meg, amelyik az eladási ár, bérleti vagy egyéb díj tekintetében a legmagasabb összeg megfizetését vállalta.</w:t>
      </w:r>
    </w:p>
    <w:p w14:paraId="444A7489" w14:textId="77777777" w:rsidR="00BD7EFD" w:rsidRDefault="00BD7EFD" w:rsidP="00741678">
      <w:pPr>
        <w:pStyle w:val="Szvegtrzs"/>
        <w:spacing w:after="0" w:line="240" w:lineRule="auto"/>
        <w:jc w:val="both"/>
      </w:pPr>
    </w:p>
    <w:p w14:paraId="77657532" w14:textId="77777777" w:rsidR="00BD7EFD" w:rsidRDefault="00BD7EFD" w:rsidP="00741678">
      <w:pPr>
        <w:pStyle w:val="Szvegtrzs"/>
        <w:spacing w:after="0" w:line="240" w:lineRule="auto"/>
        <w:jc w:val="both"/>
      </w:pPr>
      <w:r>
        <w:t xml:space="preserve">A benyújtott pályázat megfelel a pályázati felhívásban foglaltaknak, valamint a Vagyonrendelet szabályainak. </w:t>
      </w:r>
    </w:p>
    <w:p w14:paraId="0A4DFFAB" w14:textId="77777777" w:rsidR="00BD7EFD" w:rsidRDefault="00BD7EFD" w:rsidP="00741678">
      <w:pPr>
        <w:pStyle w:val="Szvegtrzs"/>
        <w:spacing w:after="0" w:line="240" w:lineRule="auto"/>
        <w:jc w:val="both"/>
      </w:pPr>
    </w:p>
    <w:p w14:paraId="6D560A60" w14:textId="77777777" w:rsidR="00BD7EFD" w:rsidRDefault="00BD7EFD" w:rsidP="00741678">
      <w:pPr>
        <w:pStyle w:val="Szvegtrzs"/>
        <w:spacing w:after="0" w:line="240" w:lineRule="auto"/>
        <w:jc w:val="both"/>
      </w:pPr>
      <w:r>
        <w:t>További pályázat hiányában versenytárgyalás megtartására nem volt szükség.</w:t>
      </w:r>
    </w:p>
    <w:p w14:paraId="18D8FB1D" w14:textId="77777777" w:rsidR="00741678" w:rsidRDefault="00741678" w:rsidP="00741678">
      <w:pPr>
        <w:pStyle w:val="Szvegtrzs"/>
        <w:spacing w:after="0" w:line="240" w:lineRule="auto"/>
        <w:jc w:val="both"/>
      </w:pPr>
    </w:p>
    <w:p w14:paraId="57265349" w14:textId="77777777" w:rsidR="00741678" w:rsidRPr="004D5977" w:rsidRDefault="00741678" w:rsidP="007416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Kérem, a hozzák meg döntésüket.</w:t>
      </w:r>
    </w:p>
    <w:p w14:paraId="745609DB" w14:textId="77777777" w:rsidR="00741678" w:rsidRPr="004D5977" w:rsidRDefault="00741678" w:rsidP="0074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C51DCE" w14:textId="77777777" w:rsidR="00741678" w:rsidRDefault="00741678" w:rsidP="007416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F51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</w:t>
      </w:r>
      <w:r w:rsidRPr="0094424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atározati javaslat:</w:t>
      </w:r>
    </w:p>
    <w:p w14:paraId="5C153C6E" w14:textId="77777777" w:rsidR="00444319" w:rsidRPr="0094424E" w:rsidRDefault="00444319" w:rsidP="007416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5BC2493" w14:textId="77777777" w:rsidR="00741678" w:rsidRPr="004D5977" w:rsidRDefault="00741678" w:rsidP="00741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DD3E25D" w14:textId="77777777" w:rsidR="00BD7EFD" w:rsidRDefault="00741678" w:rsidP="00741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KÖVESKÁL KÖZSÉG ÖNKORMÁNYZATA </w:t>
      </w:r>
    </w:p>
    <w:p w14:paraId="149FBDCA" w14:textId="77777777" w:rsidR="00BD7EFD" w:rsidRDefault="00741678" w:rsidP="00741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>KÉPVISELŐ-TESTÜLETÉNEK</w:t>
      </w:r>
    </w:p>
    <w:p w14:paraId="4F40A41B" w14:textId="77777777" w:rsidR="00BD7EFD" w:rsidRDefault="00BD7EFD" w:rsidP="00741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</w:pPr>
    </w:p>
    <w:p w14:paraId="7DE482B6" w14:textId="77777777" w:rsidR="00741678" w:rsidRPr="004D5977" w:rsidRDefault="00741678" w:rsidP="00741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="00BD7E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…./2026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(….) HATÁROZATA</w:t>
      </w:r>
    </w:p>
    <w:p w14:paraId="42777754" w14:textId="77777777" w:rsidR="00741678" w:rsidRPr="004D5977" w:rsidRDefault="00741678" w:rsidP="00741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C29AB0D" w14:textId="77777777" w:rsidR="00741678" w:rsidRPr="00BD7EFD" w:rsidRDefault="00BD7EFD" w:rsidP="00BD7EFD">
      <w:pPr>
        <w:tabs>
          <w:tab w:val="left" w:pos="10152"/>
        </w:tabs>
        <w:spacing w:after="0" w:line="240" w:lineRule="exact"/>
        <w:ind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BD7E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Köveskál, 435. hrsz.-ú ingatlan vonatkozásában érkezett pályázat megtárgyalásáról</w:t>
      </w:r>
    </w:p>
    <w:p w14:paraId="6594143F" w14:textId="77777777" w:rsidR="00BD7EFD" w:rsidRDefault="00BD7EFD" w:rsidP="0074167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14:paraId="7CD99EE8" w14:textId="77777777" w:rsidR="00741678" w:rsidRDefault="00741678" w:rsidP="00BD7EFD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4D597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</w:t>
      </w:r>
      <w:r w:rsidR="0044431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megállapítja, hogy a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Köveskál, 435. hrsz.-ú kivett lakóház, udvar művelési ágú,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461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területű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ingatlan értékesítése vonatkozásában </w:t>
      </w:r>
      <w:r w:rsidR="00BD7EF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 </w:t>
      </w:r>
      <w:r w:rsidR="00BD7EFD" w:rsidRPr="00AA0F6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Trion Services Kft. (1026 </w:t>
      </w:r>
      <w:r w:rsidR="00AA0F6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Budapest, Júlia u. 5. mfsz. 1., képviseli Juhász Gergely András)</w:t>
      </w:r>
      <w:r w:rsidR="00AA0F6E" w:rsidRPr="00AA0F6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által benyújtott pályázat</w:t>
      </w:r>
      <w:r w:rsidR="0044431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érvényes</w:t>
      </w:r>
      <w:r w:rsidR="00AA0F6E" w:rsidRPr="00AA0F6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.</w:t>
      </w:r>
    </w:p>
    <w:p w14:paraId="43B22B4F" w14:textId="77777777" w:rsidR="00741678" w:rsidRDefault="00741678" w:rsidP="0074167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25344773" w14:textId="77777777" w:rsidR="00AA0F6E" w:rsidRDefault="00AA0F6E" w:rsidP="0074167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 Képviselő-testület elhatározza a tulajdonában lévő Köveskál, 435. hrsz.-ú kivett lakóház, udvar művelési ágú,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461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területű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ingatlan </w:t>
      </w:r>
      <w:r w:rsidRPr="00AA0F6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Trion Services Kft. (1026 Budapest, Júlia u. 5. mfsz. 1.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, képviseli: Juhász Gergely András) részére történő értékesítését 19.000.000 Ft összegben.</w:t>
      </w:r>
    </w:p>
    <w:p w14:paraId="61A5C0C5" w14:textId="77777777" w:rsidR="00AA0F6E" w:rsidRDefault="00AA0F6E" w:rsidP="0074167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2EE13609" w14:textId="77777777" w:rsidR="00741678" w:rsidRDefault="00AA0F6E" w:rsidP="0074167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 Képviselő-testület felhatalmazza a Polgármestert, hogy a döntésről értesítse a Pályázót,</w:t>
      </w:r>
      <w:r w:rsidR="0044431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kérje be az adásvételre vonatkozó szerződés te</w:t>
      </w:r>
      <w:r w:rsidR="003221BC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r</w:t>
      </w:r>
      <w:r w:rsidR="0044431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vezetet,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valamint az ingatlan értékesítésre vonatkozó adásvételi szerződés aláírásra.</w:t>
      </w:r>
    </w:p>
    <w:p w14:paraId="10E2C366" w14:textId="77777777" w:rsidR="00AA0F6E" w:rsidRDefault="00AA0F6E" w:rsidP="0074167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666EE882" w14:textId="77777777" w:rsidR="00741678" w:rsidRDefault="00741678" w:rsidP="0074167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Felelős: Györffy Szabolcs Zoltán, polgármester</w:t>
      </w:r>
    </w:p>
    <w:p w14:paraId="47DAB5DE" w14:textId="77777777" w:rsidR="00741678" w:rsidRDefault="00741678" w:rsidP="0074167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Határidő: </w:t>
      </w:r>
      <w:r w:rsidR="00AA0F6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2026. április 30.</w:t>
      </w:r>
    </w:p>
    <w:p w14:paraId="2C7FDC0B" w14:textId="77777777" w:rsidR="00B12327" w:rsidRDefault="00B12327"/>
    <w:sectPr w:rsidR="00B12327" w:rsidSect="001770F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odoni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78"/>
    <w:rsid w:val="003221BC"/>
    <w:rsid w:val="00444319"/>
    <w:rsid w:val="005234DF"/>
    <w:rsid w:val="00741678"/>
    <w:rsid w:val="009E1C66"/>
    <w:rsid w:val="00AA0F6E"/>
    <w:rsid w:val="00B12327"/>
    <w:rsid w:val="00BD7EFD"/>
    <w:rsid w:val="00C8442C"/>
    <w:rsid w:val="00D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5BC7"/>
  <w15:chartTrackingRefBased/>
  <w15:docId w15:val="{DADE70FA-FDFF-43A6-A21F-E89CC141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1678"/>
  </w:style>
  <w:style w:type="paragraph" w:styleId="Cmsor1">
    <w:name w:val="heading 1"/>
    <w:basedOn w:val="Norml"/>
    <w:link w:val="Cmsor1Char"/>
    <w:uiPriority w:val="9"/>
    <w:qFormat/>
    <w:rsid w:val="00741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D7E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167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FootnoteAnchor">
    <w:name w:val="Footnote Anchor"/>
    <w:rsid w:val="00741678"/>
    <w:rPr>
      <w:vertAlign w:val="superscript"/>
    </w:rPr>
  </w:style>
  <w:style w:type="paragraph" w:styleId="Szvegtrzs">
    <w:name w:val="Body Text"/>
    <w:basedOn w:val="Norml"/>
    <w:link w:val="SzvegtrzsChar"/>
    <w:rsid w:val="00741678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741678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jel">
    <w:name w:val="jel"/>
    <w:basedOn w:val="Bekezdsalapbettpusa"/>
    <w:rsid w:val="00BD7EFD"/>
  </w:style>
  <w:style w:type="character" w:customStyle="1" w:styleId="szakasz-jel">
    <w:name w:val="szakasz-jel"/>
    <w:basedOn w:val="Bekezdsalapbettpusa"/>
    <w:rsid w:val="00BD7EFD"/>
  </w:style>
  <w:style w:type="paragraph" w:styleId="NormlWeb">
    <w:name w:val="Normal (Web)"/>
    <w:basedOn w:val="Norml"/>
    <w:uiPriority w:val="99"/>
    <w:semiHidden/>
    <w:unhideWhenUsed/>
    <w:rsid w:val="00BD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D7E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C84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Cséri Móni</dc:creator>
  <cp:keywords/>
  <dc:description/>
  <cp:lastModifiedBy>Tímea Csík</cp:lastModifiedBy>
  <cp:revision>5</cp:revision>
  <dcterms:created xsi:type="dcterms:W3CDTF">2026-03-27T10:22:00Z</dcterms:created>
  <dcterms:modified xsi:type="dcterms:W3CDTF">2026-04-14T13:34:00Z</dcterms:modified>
</cp:coreProperties>
</file>