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57B" w:rsidRDefault="0059057B" w:rsidP="0059057B">
      <w:pPr>
        <w:jc w:val="both"/>
        <w:rPr>
          <w:color w:val="000000"/>
          <w:sz w:val="24"/>
        </w:rPr>
      </w:pPr>
    </w:p>
    <w:p w:rsidR="0059057B" w:rsidRPr="003720C8" w:rsidRDefault="003720C8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b/>
          <w:bCs/>
          <w:sz w:val="24"/>
          <w:szCs w:val="24"/>
        </w:rPr>
      </w:pPr>
      <w:r w:rsidRPr="003720C8">
        <w:rPr>
          <w:b/>
          <w:bCs/>
          <w:color w:val="000000"/>
          <w:sz w:val="24"/>
        </w:rPr>
        <w:t xml:space="preserve">3. </w:t>
      </w:r>
      <w:r w:rsidR="0059057B" w:rsidRPr="003720C8">
        <w:rPr>
          <w:b/>
          <w:bCs/>
          <w:sz w:val="24"/>
          <w:szCs w:val="24"/>
        </w:rPr>
        <w:t xml:space="preserve">napirend 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 L Ő T E R J E S Z T É S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Balatonhenye Község Önkormányzata Képviselő-testületének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Kékkút Község Önkormányzata Képviselő-testületének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Kővágóörs Község Önkormányzata Képviselő-testületének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Köveskál Község Önkormányzata Képviselő-testületének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Mindszentkálla Község Önkormányzata Képviselő-testületének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Salföld Község Önkormányzata Képviselő-testületének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Szentbékkálla Község Önkormányzata Képviselő-testületének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sz w:val="24"/>
          <w:szCs w:val="24"/>
        </w:rPr>
      </w:pPr>
      <w:r>
        <w:rPr>
          <w:sz w:val="24"/>
          <w:szCs w:val="24"/>
        </w:rPr>
        <w:t>2026. február 10-i együttes ülésére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b/>
          <w:sz w:val="24"/>
          <w:szCs w:val="24"/>
        </w:rPr>
      </w:pP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Tárgy: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Igazgatási</w:t>
      </w:r>
      <w:proofErr w:type="gramEnd"/>
      <w:r>
        <w:rPr>
          <w:sz w:val="24"/>
          <w:szCs w:val="24"/>
        </w:rPr>
        <w:t xml:space="preserve"> szünet elrendelése 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Előterjesztő</w:t>
      </w:r>
      <w:r>
        <w:rPr>
          <w:sz w:val="24"/>
          <w:szCs w:val="24"/>
        </w:rPr>
        <w:t>:  dr.</w:t>
      </w:r>
      <w:proofErr w:type="gramEnd"/>
      <w:r>
        <w:rPr>
          <w:sz w:val="24"/>
          <w:szCs w:val="24"/>
        </w:rPr>
        <w:t xml:space="preserve"> Szabó Tímea, címzetes főjegyző 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Előkészítette:</w:t>
      </w:r>
      <w:r>
        <w:rPr>
          <w:sz w:val="24"/>
          <w:szCs w:val="24"/>
        </w:rPr>
        <w:t xml:space="preserve">  dr.</w:t>
      </w:r>
      <w:proofErr w:type="gramEnd"/>
      <w:r>
        <w:rPr>
          <w:sz w:val="24"/>
          <w:szCs w:val="24"/>
        </w:rPr>
        <w:t xml:space="preserve"> Szabó Tímea, címzetes főjegyző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sz w:val="24"/>
          <w:szCs w:val="24"/>
        </w:rPr>
      </w:pPr>
      <w:r>
        <w:rPr>
          <w:sz w:val="24"/>
          <w:szCs w:val="24"/>
        </w:rPr>
        <w:t xml:space="preserve">  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Jogszabállyal nem ellentétes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sz w:val="24"/>
          <w:szCs w:val="24"/>
        </w:rPr>
      </w:pPr>
      <w:r>
        <w:rPr>
          <w:sz w:val="24"/>
          <w:szCs w:val="24"/>
        </w:rPr>
        <w:t xml:space="preserve">         Előterjesztő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</w:t>
      </w:r>
    </w:p>
    <w:p w:rsidR="0059057B" w:rsidRDefault="0059057B" w:rsidP="0059057B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dr. Szabó Tímea, címzetes főjegyző </w:t>
      </w:r>
    </w:p>
    <w:p w:rsidR="0059057B" w:rsidRDefault="0059057B" w:rsidP="0059057B">
      <w:pPr>
        <w:jc w:val="both"/>
        <w:rPr>
          <w:color w:val="000000"/>
          <w:sz w:val="24"/>
        </w:rPr>
      </w:pPr>
    </w:p>
    <w:p w:rsidR="0059057B" w:rsidRDefault="0059057B" w:rsidP="0059057B">
      <w:pPr>
        <w:jc w:val="both"/>
        <w:rPr>
          <w:color w:val="000000"/>
          <w:sz w:val="24"/>
        </w:rPr>
      </w:pPr>
    </w:p>
    <w:p w:rsidR="0059057B" w:rsidRDefault="0059057B" w:rsidP="0059057B">
      <w:pPr>
        <w:rPr>
          <w:sz w:val="24"/>
          <w:szCs w:val="24"/>
        </w:rPr>
      </w:pPr>
      <w:r>
        <w:rPr>
          <w:sz w:val="24"/>
          <w:szCs w:val="24"/>
        </w:rPr>
        <w:t>Tisztelt Képviselő-testületek!</w:t>
      </w:r>
    </w:p>
    <w:p w:rsidR="0059057B" w:rsidRDefault="0059057B" w:rsidP="0059057B">
      <w:pPr>
        <w:rPr>
          <w:sz w:val="24"/>
          <w:szCs w:val="24"/>
        </w:rPr>
      </w:pP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Az igazgatási szünetről szóló 2023. évi XXVI. törvényt az Országgyűlés a közfeladatok ellátásáról való állami és önkormányzati gondoskodás, valamint a közfeladatok ellátásában részt vevő foglalkoztatottak pihenéshez való jogának összehangolt biztosítása céljából alkotta meg.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törvény 1. § (1) bekezdése alapján a Kormány rendeletében nyári, illetve téli igazgatási szünetet rendelhet el. A törvény 7. §-a alapján az 1. § (1) bekezdése szerinti kormányrendeletben meghatározott időszakra igazgatási szünetet rendelhet el a települési önkormányzat képviselő-testületének közös önkormányzati hivatala tekintetében a települési önkormányzat képviselő-testülete. 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Az igazgatási szünet elrendeléséről szóló határozatot a tárgyév március 1. napjáig a helyben szokásos módon közzé kell tenni.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A Kormány az igazgatási szünet elrendeléséről szóló 316/2024. (XI. 6.) Korm. rendelete úgy szabályoz, hogy a Kormány az igazgatási szünetről szóló 2023. évi XXVI. törvény 1. § (1) bekezdése szerinti igazgatási szünetet rendel el, amely minden évben az év decemberének 26. napját követő első munkanaptól az azt követő naptári év első munkanapját megelőző nap végéig tart.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Fentiek alapján 202</w:t>
      </w:r>
      <w:r w:rsidR="00CD75F3">
        <w:rPr>
          <w:sz w:val="24"/>
          <w:szCs w:val="24"/>
        </w:rPr>
        <w:t>6</w:t>
      </w:r>
      <w:r>
        <w:rPr>
          <w:sz w:val="24"/>
          <w:szCs w:val="24"/>
        </w:rPr>
        <w:t>. évben december 2</w:t>
      </w:r>
      <w:r w:rsidR="00CD75F3">
        <w:rPr>
          <w:sz w:val="24"/>
          <w:szCs w:val="24"/>
        </w:rPr>
        <w:t>8-átó</w:t>
      </w:r>
      <w:r>
        <w:rPr>
          <w:sz w:val="24"/>
          <w:szCs w:val="24"/>
        </w:rPr>
        <w:t>l 202</w:t>
      </w:r>
      <w:r w:rsidR="00CD75F3">
        <w:rPr>
          <w:sz w:val="24"/>
          <w:szCs w:val="24"/>
        </w:rPr>
        <w:t>7</w:t>
      </w:r>
      <w:r>
        <w:rPr>
          <w:sz w:val="24"/>
          <w:szCs w:val="24"/>
        </w:rPr>
        <w:t xml:space="preserve">. január </w:t>
      </w:r>
      <w:r w:rsidR="00CD75F3">
        <w:rPr>
          <w:sz w:val="24"/>
          <w:szCs w:val="24"/>
        </w:rPr>
        <w:t>3-á</w:t>
      </w:r>
      <w:r>
        <w:rPr>
          <w:sz w:val="24"/>
          <w:szCs w:val="24"/>
        </w:rPr>
        <w:t xml:space="preserve">ig van lehetőség igazgatási szünet elrendelésére. 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Ezen típusú igazgatási szünet elrendelése azért előnyös, mert annak ideje nem számít bele az eljárási és egyéb határidőkbe, annak időtartama alatt feladatellátás, ügyfélfogadás nem működik.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munkáltató jogkör gyakorlója főszabály szerint köteles az igazgatási szünetre eső valamennyi munkanapra szabadságot kiadni a foglalkoztatott részére. 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Fentiek alapján célszerű és megkönnyíti az érintett időszakra – </w:t>
      </w:r>
      <w:r w:rsidR="00CD75F3">
        <w:rPr>
          <w:sz w:val="24"/>
          <w:szCs w:val="24"/>
        </w:rPr>
        <w:t>4</w:t>
      </w:r>
      <w:r>
        <w:rPr>
          <w:sz w:val="24"/>
          <w:szCs w:val="24"/>
        </w:rPr>
        <w:t xml:space="preserve"> munkanap - eső szabadságok kiadását az igazgatási szünet elrendelése.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Mindezek alapján kérem, hozzák meg döntésüket!</w:t>
      </w:r>
    </w:p>
    <w:p w:rsidR="003415F3" w:rsidRDefault="003415F3" w:rsidP="0059057B">
      <w:pPr>
        <w:jc w:val="both"/>
        <w:rPr>
          <w:sz w:val="24"/>
          <w:szCs w:val="24"/>
        </w:rPr>
      </w:pPr>
    </w:p>
    <w:p w:rsidR="0059057B" w:rsidRDefault="0059057B" w:rsidP="0059057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….KÖZSÉG ÖNKORMÁNYZATA KÉPVISELŐ-TESTÜLETÉNEK</w:t>
      </w:r>
    </w:p>
    <w:p w:rsidR="0059057B" w:rsidRDefault="0059057B" w:rsidP="0059057B">
      <w:pPr>
        <w:jc w:val="center"/>
        <w:rPr>
          <w:sz w:val="24"/>
          <w:szCs w:val="24"/>
        </w:rPr>
      </w:pPr>
      <w:r>
        <w:rPr>
          <w:sz w:val="24"/>
          <w:szCs w:val="24"/>
        </w:rPr>
        <w:t>…/202</w:t>
      </w:r>
      <w:r w:rsidR="00CD75F3">
        <w:rPr>
          <w:sz w:val="24"/>
          <w:szCs w:val="24"/>
        </w:rPr>
        <w:t>6</w:t>
      </w:r>
      <w:r>
        <w:rPr>
          <w:sz w:val="24"/>
          <w:szCs w:val="24"/>
        </w:rPr>
        <w:t>. (…) HATÁROZATA</w:t>
      </w:r>
    </w:p>
    <w:p w:rsidR="0059057B" w:rsidRDefault="0059057B" w:rsidP="0059057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Igazgatási szünet elrendeléséről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….Község Önkormányzata Képviselő-testülete az igazgatási szünetről szóló 2023. évi XXVI. törvény 7. § (1) bekezdése alapján, a 316/2024. (XI. 6.) Korm. rendeletre figyelemmel 202</w:t>
      </w:r>
      <w:r w:rsidR="00CD75F3">
        <w:rPr>
          <w:sz w:val="24"/>
          <w:szCs w:val="24"/>
        </w:rPr>
        <w:t>6. december 28. napjától 2027</w:t>
      </w:r>
      <w:r>
        <w:rPr>
          <w:sz w:val="24"/>
          <w:szCs w:val="24"/>
        </w:rPr>
        <w:t xml:space="preserve">. január </w:t>
      </w:r>
      <w:r w:rsidR="00CD75F3">
        <w:rPr>
          <w:sz w:val="24"/>
          <w:szCs w:val="24"/>
        </w:rPr>
        <w:t>3</w:t>
      </w:r>
      <w:r>
        <w:rPr>
          <w:sz w:val="24"/>
          <w:szCs w:val="24"/>
        </w:rPr>
        <w:t>. napjáig a Kővágóörsi Közös Önkormányzati Hivatal vonatkozásában igazgatási szünetet rendel el.</w:t>
      </w:r>
    </w:p>
    <w:p w:rsidR="0059057B" w:rsidRDefault="0059057B" w:rsidP="0059057B">
      <w:pPr>
        <w:jc w:val="both"/>
        <w:rPr>
          <w:sz w:val="24"/>
          <w:szCs w:val="24"/>
        </w:rPr>
      </w:pP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Felkéri a jegyzőt a szükséges intézkedések megtételére.</w:t>
      </w:r>
    </w:p>
    <w:p w:rsidR="0059057B" w:rsidRDefault="0059057B" w:rsidP="0059057B">
      <w:pPr>
        <w:jc w:val="both"/>
        <w:rPr>
          <w:sz w:val="24"/>
          <w:szCs w:val="24"/>
        </w:rPr>
      </w:pP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>Felelős: dr. Szabó Tímea, címzetes főjegyző</w:t>
      </w:r>
    </w:p>
    <w:p w:rsidR="0059057B" w:rsidRDefault="0059057B" w:rsidP="005905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Határidő: a vonatkozó jogszabályokban meghatározottak szerint </w:t>
      </w:r>
    </w:p>
    <w:p w:rsidR="0059057B" w:rsidRDefault="0059057B" w:rsidP="0059057B">
      <w:pPr>
        <w:jc w:val="both"/>
        <w:rPr>
          <w:sz w:val="24"/>
          <w:szCs w:val="24"/>
        </w:rPr>
      </w:pPr>
    </w:p>
    <w:p w:rsidR="0059057B" w:rsidRDefault="0059057B" w:rsidP="0059057B">
      <w:pPr>
        <w:jc w:val="both"/>
        <w:rPr>
          <w:sz w:val="24"/>
          <w:szCs w:val="24"/>
        </w:rPr>
      </w:pPr>
    </w:p>
    <w:p w:rsidR="0059057B" w:rsidRDefault="0059057B" w:rsidP="0059057B">
      <w:pPr>
        <w:jc w:val="both"/>
        <w:rPr>
          <w:sz w:val="24"/>
          <w:szCs w:val="24"/>
        </w:rPr>
      </w:pPr>
    </w:p>
    <w:p w:rsidR="0059057B" w:rsidRDefault="0059057B" w:rsidP="0059057B">
      <w:pPr>
        <w:jc w:val="both"/>
        <w:rPr>
          <w:sz w:val="24"/>
          <w:szCs w:val="24"/>
        </w:rPr>
      </w:pPr>
    </w:p>
    <w:p w:rsidR="0059057B" w:rsidRDefault="0059057B" w:rsidP="0059057B">
      <w:pPr>
        <w:jc w:val="both"/>
      </w:pPr>
    </w:p>
    <w:p w:rsidR="00497FB7" w:rsidRDefault="00497FB7"/>
    <w:sectPr w:rsidR="00497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7B"/>
    <w:rsid w:val="00320034"/>
    <w:rsid w:val="003415F3"/>
    <w:rsid w:val="003720C8"/>
    <w:rsid w:val="00384A39"/>
    <w:rsid w:val="00497FB7"/>
    <w:rsid w:val="0059057B"/>
    <w:rsid w:val="00B35BBA"/>
    <w:rsid w:val="00CD75F3"/>
    <w:rsid w:val="00E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A56C"/>
  <w15:chartTrackingRefBased/>
  <w15:docId w15:val="{6C0D096F-38C6-4A6E-A152-21CBB5A5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0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SzaboTimea</dc:creator>
  <cp:keywords/>
  <dc:description/>
  <cp:lastModifiedBy>Tímea Csík</cp:lastModifiedBy>
  <cp:revision>3</cp:revision>
  <dcterms:created xsi:type="dcterms:W3CDTF">2026-02-05T07:57:00Z</dcterms:created>
  <dcterms:modified xsi:type="dcterms:W3CDTF">2026-02-05T13:32:00Z</dcterms:modified>
</cp:coreProperties>
</file>