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0F0B" w:rsidRPr="000368B8" w:rsidRDefault="003F5273" w:rsidP="00620F0B">
      <w:pPr>
        <w:pBdr>
          <w:top w:val="single" w:sz="4" w:space="0" w:color="auto" w:shadow="1"/>
          <w:left w:val="single" w:sz="4" w:space="4" w:color="auto" w:shadow="1"/>
          <w:bottom w:val="single" w:sz="4" w:space="1" w:color="auto" w:shadow="1"/>
          <w:right w:val="single" w:sz="4" w:space="4" w:color="auto" w:shadow="1"/>
        </w:pBdr>
        <w:shd w:val="clear" w:color="auto" w:fill="A6A6A6"/>
        <w:spacing w:after="0" w:line="240" w:lineRule="auto"/>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w:t>
      </w:r>
      <w:r w:rsidR="00620F0B" w:rsidRPr="000368B8">
        <w:rPr>
          <w:rFonts w:ascii="Times New Roman" w:eastAsia="Times New Roman" w:hAnsi="Times New Roman" w:cs="Times New Roman"/>
          <w:b/>
          <w:sz w:val="24"/>
          <w:szCs w:val="24"/>
          <w:lang w:eastAsia="hu-HU"/>
        </w:rPr>
        <w:t xml:space="preserve"> napirend </w:t>
      </w:r>
    </w:p>
    <w:p w:rsidR="00620F0B" w:rsidRPr="000368B8" w:rsidRDefault="00620F0B" w:rsidP="00620F0B">
      <w:pPr>
        <w:pBdr>
          <w:top w:val="single" w:sz="4" w:space="0" w:color="auto" w:shadow="1"/>
          <w:left w:val="single" w:sz="4" w:space="4" w:color="auto" w:shadow="1"/>
          <w:bottom w:val="single" w:sz="4" w:space="1" w:color="auto" w:shadow="1"/>
          <w:right w:val="single" w:sz="4" w:space="4" w:color="auto" w:shadow="1"/>
        </w:pBdr>
        <w:shd w:val="clear" w:color="auto" w:fill="A6A6A6"/>
        <w:spacing w:after="0" w:line="240" w:lineRule="auto"/>
        <w:jc w:val="center"/>
        <w:rPr>
          <w:rFonts w:ascii="Times New Roman" w:eastAsia="Times New Roman" w:hAnsi="Times New Roman" w:cs="Times New Roman"/>
          <w:b/>
          <w:sz w:val="24"/>
          <w:szCs w:val="24"/>
          <w:lang w:eastAsia="hu-HU"/>
        </w:rPr>
      </w:pPr>
      <w:r w:rsidRPr="000368B8">
        <w:rPr>
          <w:rFonts w:ascii="Times New Roman" w:eastAsia="Times New Roman" w:hAnsi="Times New Roman" w:cs="Times New Roman"/>
          <w:b/>
          <w:sz w:val="24"/>
          <w:szCs w:val="24"/>
          <w:lang w:eastAsia="hu-HU"/>
        </w:rPr>
        <w:t>E L Ő T E R J E S Z T É S</w:t>
      </w:r>
    </w:p>
    <w:p w:rsidR="00620F0B" w:rsidRPr="000368B8" w:rsidRDefault="00620F0B" w:rsidP="00620F0B">
      <w:pPr>
        <w:pBdr>
          <w:top w:val="single" w:sz="4" w:space="0" w:color="auto" w:shadow="1"/>
          <w:left w:val="single" w:sz="4" w:space="4" w:color="auto" w:shadow="1"/>
          <w:bottom w:val="single" w:sz="4" w:space="1" w:color="auto" w:shadow="1"/>
          <w:right w:val="single" w:sz="4" w:space="4" w:color="auto" w:shadow="1"/>
        </w:pBdr>
        <w:shd w:val="clear" w:color="auto" w:fill="B3B3B3"/>
        <w:spacing w:after="0" w:line="240" w:lineRule="auto"/>
        <w:jc w:val="center"/>
        <w:rPr>
          <w:rFonts w:ascii="Times New Roman" w:eastAsia="Times New Roman" w:hAnsi="Times New Roman" w:cs="Times New Roman"/>
          <w:sz w:val="24"/>
          <w:szCs w:val="24"/>
          <w:lang w:eastAsia="hu-HU"/>
        </w:rPr>
      </w:pPr>
      <w:r w:rsidRPr="000368B8">
        <w:rPr>
          <w:rFonts w:ascii="Times New Roman" w:eastAsia="Times New Roman" w:hAnsi="Times New Roman" w:cs="Times New Roman"/>
          <w:sz w:val="24"/>
          <w:szCs w:val="24"/>
          <w:lang w:eastAsia="hu-HU"/>
        </w:rPr>
        <w:t>Balatonhenye Község Önkormányzata Képviselő-testületének</w:t>
      </w:r>
    </w:p>
    <w:p w:rsidR="00620F0B" w:rsidRPr="000368B8" w:rsidRDefault="00620F0B" w:rsidP="00620F0B">
      <w:pPr>
        <w:pBdr>
          <w:top w:val="single" w:sz="4" w:space="0" w:color="auto" w:shadow="1"/>
          <w:left w:val="single" w:sz="4" w:space="4" w:color="auto" w:shadow="1"/>
          <w:bottom w:val="single" w:sz="4" w:space="1" w:color="auto" w:shadow="1"/>
          <w:right w:val="single" w:sz="4" w:space="4" w:color="auto" w:shadow="1"/>
        </w:pBdr>
        <w:shd w:val="clear" w:color="auto" w:fill="B3B3B3"/>
        <w:spacing w:after="0" w:line="240" w:lineRule="auto"/>
        <w:jc w:val="center"/>
        <w:rPr>
          <w:rFonts w:ascii="Times New Roman" w:eastAsia="Times New Roman" w:hAnsi="Times New Roman" w:cs="Times New Roman"/>
          <w:sz w:val="24"/>
          <w:szCs w:val="24"/>
          <w:lang w:eastAsia="hu-HU"/>
        </w:rPr>
      </w:pPr>
      <w:r w:rsidRPr="000368B8">
        <w:rPr>
          <w:rFonts w:ascii="Times New Roman" w:eastAsia="Times New Roman" w:hAnsi="Times New Roman" w:cs="Times New Roman"/>
          <w:sz w:val="24"/>
          <w:szCs w:val="24"/>
          <w:lang w:eastAsia="hu-HU"/>
        </w:rPr>
        <w:t>Kékkút Község Önkormányzata Képviselő-testületének</w:t>
      </w:r>
    </w:p>
    <w:p w:rsidR="00620F0B" w:rsidRPr="000368B8" w:rsidRDefault="00620F0B" w:rsidP="00620F0B">
      <w:pPr>
        <w:pBdr>
          <w:top w:val="single" w:sz="4" w:space="0" w:color="auto" w:shadow="1"/>
          <w:left w:val="single" w:sz="4" w:space="4" w:color="auto" w:shadow="1"/>
          <w:bottom w:val="single" w:sz="4" w:space="1" w:color="auto" w:shadow="1"/>
          <w:right w:val="single" w:sz="4" w:space="4" w:color="auto" w:shadow="1"/>
        </w:pBdr>
        <w:shd w:val="clear" w:color="auto" w:fill="B3B3B3"/>
        <w:spacing w:after="0" w:line="240" w:lineRule="auto"/>
        <w:jc w:val="center"/>
        <w:rPr>
          <w:rFonts w:ascii="Times New Roman" w:eastAsia="Times New Roman" w:hAnsi="Times New Roman" w:cs="Times New Roman"/>
          <w:sz w:val="24"/>
          <w:szCs w:val="24"/>
          <w:lang w:eastAsia="hu-HU"/>
        </w:rPr>
      </w:pPr>
      <w:r w:rsidRPr="000368B8">
        <w:rPr>
          <w:rFonts w:ascii="Times New Roman" w:eastAsia="Times New Roman" w:hAnsi="Times New Roman" w:cs="Times New Roman"/>
          <w:sz w:val="24"/>
          <w:szCs w:val="24"/>
          <w:lang w:eastAsia="hu-HU"/>
        </w:rPr>
        <w:t>Kővágóörs Község Önkormányzata Képviselő-testületének</w:t>
      </w:r>
    </w:p>
    <w:p w:rsidR="00620F0B" w:rsidRPr="000368B8" w:rsidRDefault="00620F0B" w:rsidP="00620F0B">
      <w:pPr>
        <w:pBdr>
          <w:top w:val="single" w:sz="4" w:space="0" w:color="auto" w:shadow="1"/>
          <w:left w:val="single" w:sz="4" w:space="4" w:color="auto" w:shadow="1"/>
          <w:bottom w:val="single" w:sz="4" w:space="1" w:color="auto" w:shadow="1"/>
          <w:right w:val="single" w:sz="4" w:space="4" w:color="auto" w:shadow="1"/>
        </w:pBdr>
        <w:shd w:val="clear" w:color="auto" w:fill="B3B3B3"/>
        <w:spacing w:after="0" w:line="240" w:lineRule="auto"/>
        <w:jc w:val="center"/>
        <w:rPr>
          <w:rFonts w:ascii="Times New Roman" w:eastAsia="Times New Roman" w:hAnsi="Times New Roman" w:cs="Times New Roman"/>
          <w:sz w:val="24"/>
          <w:szCs w:val="24"/>
          <w:lang w:eastAsia="hu-HU"/>
        </w:rPr>
      </w:pPr>
      <w:r w:rsidRPr="000368B8">
        <w:rPr>
          <w:rFonts w:ascii="Times New Roman" w:eastAsia="Times New Roman" w:hAnsi="Times New Roman" w:cs="Times New Roman"/>
          <w:sz w:val="24"/>
          <w:szCs w:val="24"/>
          <w:lang w:eastAsia="hu-HU"/>
        </w:rPr>
        <w:t>Köveskál Község Önkormányzata Képviselő-testületének</w:t>
      </w:r>
    </w:p>
    <w:p w:rsidR="00620F0B" w:rsidRPr="000368B8" w:rsidRDefault="00620F0B" w:rsidP="00620F0B">
      <w:pPr>
        <w:pBdr>
          <w:top w:val="single" w:sz="4" w:space="0" w:color="auto" w:shadow="1"/>
          <w:left w:val="single" w:sz="4" w:space="4" w:color="auto" w:shadow="1"/>
          <w:bottom w:val="single" w:sz="4" w:space="1" w:color="auto" w:shadow="1"/>
          <w:right w:val="single" w:sz="4" w:space="4" w:color="auto" w:shadow="1"/>
        </w:pBdr>
        <w:shd w:val="clear" w:color="auto" w:fill="B3B3B3"/>
        <w:spacing w:after="0" w:line="240" w:lineRule="auto"/>
        <w:jc w:val="center"/>
        <w:rPr>
          <w:rFonts w:ascii="Times New Roman" w:eastAsia="Times New Roman" w:hAnsi="Times New Roman" w:cs="Times New Roman"/>
          <w:sz w:val="24"/>
          <w:szCs w:val="24"/>
          <w:lang w:eastAsia="hu-HU"/>
        </w:rPr>
      </w:pPr>
      <w:r w:rsidRPr="000368B8">
        <w:rPr>
          <w:rFonts w:ascii="Times New Roman" w:eastAsia="Times New Roman" w:hAnsi="Times New Roman" w:cs="Times New Roman"/>
          <w:sz w:val="24"/>
          <w:szCs w:val="24"/>
          <w:lang w:eastAsia="hu-HU"/>
        </w:rPr>
        <w:t>Mindszentkálla Község Önkormányzata Képviselő-testületének</w:t>
      </w:r>
    </w:p>
    <w:p w:rsidR="00620F0B" w:rsidRPr="000368B8" w:rsidRDefault="00620F0B" w:rsidP="00620F0B">
      <w:pPr>
        <w:pBdr>
          <w:top w:val="single" w:sz="4" w:space="0" w:color="auto" w:shadow="1"/>
          <w:left w:val="single" w:sz="4" w:space="4" w:color="auto" w:shadow="1"/>
          <w:bottom w:val="single" w:sz="4" w:space="1" w:color="auto" w:shadow="1"/>
          <w:right w:val="single" w:sz="4" w:space="4" w:color="auto" w:shadow="1"/>
        </w:pBdr>
        <w:shd w:val="clear" w:color="auto" w:fill="B3B3B3"/>
        <w:spacing w:after="0" w:line="240" w:lineRule="auto"/>
        <w:jc w:val="center"/>
        <w:rPr>
          <w:rFonts w:ascii="Times New Roman" w:eastAsia="Times New Roman" w:hAnsi="Times New Roman" w:cs="Times New Roman"/>
          <w:sz w:val="24"/>
          <w:szCs w:val="24"/>
          <w:lang w:eastAsia="hu-HU"/>
        </w:rPr>
      </w:pPr>
      <w:r w:rsidRPr="000368B8">
        <w:rPr>
          <w:rFonts w:ascii="Times New Roman" w:eastAsia="Times New Roman" w:hAnsi="Times New Roman" w:cs="Times New Roman"/>
          <w:sz w:val="24"/>
          <w:szCs w:val="24"/>
          <w:lang w:eastAsia="hu-HU"/>
        </w:rPr>
        <w:t>Salföld Község Önkormányzata Képviselő-testületének</w:t>
      </w:r>
    </w:p>
    <w:p w:rsidR="00620F0B" w:rsidRPr="000368B8" w:rsidRDefault="00620F0B" w:rsidP="00620F0B">
      <w:pPr>
        <w:pBdr>
          <w:top w:val="single" w:sz="4" w:space="0" w:color="auto" w:shadow="1"/>
          <w:left w:val="single" w:sz="4" w:space="4" w:color="auto" w:shadow="1"/>
          <w:bottom w:val="single" w:sz="4" w:space="1" w:color="auto" w:shadow="1"/>
          <w:right w:val="single" w:sz="4" w:space="4" w:color="auto" w:shadow="1"/>
        </w:pBdr>
        <w:shd w:val="clear" w:color="auto" w:fill="B3B3B3"/>
        <w:spacing w:after="0" w:line="240" w:lineRule="auto"/>
        <w:jc w:val="center"/>
        <w:rPr>
          <w:rFonts w:ascii="Times New Roman" w:eastAsia="Times New Roman" w:hAnsi="Times New Roman" w:cs="Times New Roman"/>
          <w:sz w:val="24"/>
          <w:szCs w:val="24"/>
          <w:lang w:eastAsia="hu-HU"/>
        </w:rPr>
      </w:pPr>
      <w:r w:rsidRPr="000368B8">
        <w:rPr>
          <w:rFonts w:ascii="Times New Roman" w:eastAsia="Times New Roman" w:hAnsi="Times New Roman" w:cs="Times New Roman"/>
          <w:sz w:val="24"/>
          <w:szCs w:val="24"/>
          <w:lang w:eastAsia="hu-HU"/>
        </w:rPr>
        <w:t>Szentbékkálla Község Önkormányzata Képviselő-testületének</w:t>
      </w:r>
    </w:p>
    <w:p w:rsidR="00620F0B" w:rsidRPr="000368B8" w:rsidRDefault="00620F0B" w:rsidP="00620F0B">
      <w:pPr>
        <w:pBdr>
          <w:top w:val="single" w:sz="4" w:space="0" w:color="auto" w:shadow="1"/>
          <w:left w:val="single" w:sz="4" w:space="4" w:color="auto" w:shadow="1"/>
          <w:bottom w:val="single" w:sz="4" w:space="1" w:color="auto" w:shadow="1"/>
          <w:right w:val="single" w:sz="4" w:space="4" w:color="auto" w:shadow="1"/>
        </w:pBdr>
        <w:shd w:val="clear" w:color="auto" w:fill="B3B3B3"/>
        <w:spacing w:after="0" w:line="240" w:lineRule="auto"/>
        <w:jc w:val="center"/>
        <w:rPr>
          <w:rFonts w:ascii="Times New Roman" w:eastAsia="Times New Roman" w:hAnsi="Times New Roman" w:cs="Times New Roman"/>
          <w:sz w:val="24"/>
          <w:szCs w:val="24"/>
          <w:lang w:eastAsia="hu-HU"/>
        </w:rPr>
      </w:pPr>
      <w:r w:rsidRPr="000368B8">
        <w:rPr>
          <w:rFonts w:ascii="Times New Roman" w:eastAsia="Times New Roman" w:hAnsi="Times New Roman" w:cs="Times New Roman"/>
          <w:sz w:val="24"/>
          <w:szCs w:val="24"/>
          <w:lang w:eastAsia="hu-HU"/>
        </w:rPr>
        <w:t xml:space="preserve">2025. </w:t>
      </w:r>
      <w:r>
        <w:rPr>
          <w:rFonts w:ascii="Times New Roman" w:eastAsia="Times New Roman" w:hAnsi="Times New Roman" w:cs="Times New Roman"/>
          <w:sz w:val="24"/>
          <w:szCs w:val="24"/>
          <w:lang w:eastAsia="hu-HU"/>
        </w:rPr>
        <w:t>szeptember 17-</w:t>
      </w:r>
      <w:r w:rsidRPr="000368B8">
        <w:rPr>
          <w:rFonts w:ascii="Times New Roman" w:eastAsia="Times New Roman" w:hAnsi="Times New Roman" w:cs="Times New Roman"/>
          <w:sz w:val="24"/>
          <w:szCs w:val="24"/>
          <w:lang w:eastAsia="hu-HU"/>
        </w:rPr>
        <w:t>i együttes ülésére</w:t>
      </w:r>
    </w:p>
    <w:p w:rsidR="00620F0B" w:rsidRPr="000368B8" w:rsidRDefault="00620F0B" w:rsidP="00620F0B">
      <w:pPr>
        <w:pBdr>
          <w:top w:val="single" w:sz="4" w:space="0" w:color="auto" w:shadow="1"/>
          <w:left w:val="single" w:sz="4" w:space="4" w:color="auto" w:shadow="1"/>
          <w:bottom w:val="single" w:sz="4" w:space="1" w:color="auto" w:shadow="1"/>
          <w:right w:val="single" w:sz="4" w:space="4" w:color="auto" w:shadow="1"/>
        </w:pBdr>
        <w:shd w:val="clear" w:color="auto" w:fill="A6A6A6"/>
        <w:spacing w:after="0" w:line="240" w:lineRule="auto"/>
        <w:rPr>
          <w:rFonts w:ascii="Times New Roman" w:eastAsia="Times New Roman" w:hAnsi="Times New Roman" w:cs="Times New Roman"/>
          <w:b/>
          <w:sz w:val="24"/>
          <w:szCs w:val="24"/>
          <w:lang w:eastAsia="hu-HU"/>
        </w:rPr>
      </w:pPr>
    </w:p>
    <w:p w:rsidR="00620F0B" w:rsidRPr="000368B8" w:rsidRDefault="00620F0B" w:rsidP="00620F0B">
      <w:pPr>
        <w:pBdr>
          <w:top w:val="single" w:sz="4" w:space="0" w:color="auto" w:shadow="1"/>
          <w:left w:val="single" w:sz="4" w:space="4" w:color="auto" w:shadow="1"/>
          <w:bottom w:val="single" w:sz="4" w:space="1" w:color="auto" w:shadow="1"/>
          <w:right w:val="single" w:sz="4" w:space="4" w:color="auto" w:shadow="1"/>
        </w:pBdr>
        <w:shd w:val="clear" w:color="auto" w:fill="A6A6A6"/>
        <w:spacing w:after="0" w:line="240" w:lineRule="auto"/>
        <w:jc w:val="both"/>
        <w:rPr>
          <w:rFonts w:ascii="Times New Roman" w:eastAsia="Times New Roman" w:hAnsi="Times New Roman" w:cs="Times New Roman"/>
          <w:sz w:val="24"/>
          <w:szCs w:val="24"/>
          <w:lang w:eastAsia="hu-HU"/>
        </w:rPr>
      </w:pPr>
      <w:proofErr w:type="gramStart"/>
      <w:r w:rsidRPr="000368B8">
        <w:rPr>
          <w:rFonts w:ascii="Times New Roman" w:eastAsia="Times New Roman" w:hAnsi="Times New Roman" w:cs="Times New Roman"/>
          <w:b/>
          <w:sz w:val="24"/>
          <w:szCs w:val="24"/>
          <w:u w:val="single"/>
          <w:lang w:eastAsia="hu-HU"/>
        </w:rPr>
        <w:t>Tárgy:</w:t>
      </w:r>
      <w:r w:rsidRPr="000368B8">
        <w:rPr>
          <w:rFonts w:ascii="Times New Roman" w:eastAsia="Times New Roman" w:hAnsi="Times New Roman" w:cs="Times New Roman"/>
          <w:b/>
          <w:sz w:val="24"/>
          <w:szCs w:val="24"/>
          <w:lang w:eastAsia="hu-HU"/>
        </w:rPr>
        <w:t xml:space="preserve"> </w:t>
      </w:r>
      <w:r w:rsidRPr="000368B8">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intézmények</w:t>
      </w:r>
      <w:proofErr w:type="gramEnd"/>
      <w:r>
        <w:rPr>
          <w:rFonts w:ascii="Times New Roman" w:eastAsia="Times New Roman" w:hAnsi="Times New Roman" w:cs="Times New Roman"/>
          <w:sz w:val="24"/>
          <w:szCs w:val="24"/>
          <w:lang w:eastAsia="hu-HU"/>
        </w:rPr>
        <w:t xml:space="preserve"> adatvédelemmel kapcsolatos feladatainak ellátása </w:t>
      </w:r>
    </w:p>
    <w:p w:rsidR="00620F0B" w:rsidRPr="000368B8" w:rsidRDefault="00620F0B" w:rsidP="00620F0B">
      <w:pPr>
        <w:pBdr>
          <w:top w:val="single" w:sz="4" w:space="0" w:color="auto" w:shadow="1"/>
          <w:left w:val="single" w:sz="4" w:space="4" w:color="auto" w:shadow="1"/>
          <w:bottom w:val="single" w:sz="4" w:space="1" w:color="auto" w:shadow="1"/>
          <w:right w:val="single" w:sz="4" w:space="4" w:color="auto" w:shadow="1"/>
        </w:pBdr>
        <w:shd w:val="clear" w:color="auto" w:fill="A6A6A6"/>
        <w:spacing w:after="0" w:line="240" w:lineRule="auto"/>
        <w:rPr>
          <w:rFonts w:ascii="Times New Roman" w:eastAsia="Times New Roman" w:hAnsi="Times New Roman" w:cs="Times New Roman"/>
          <w:sz w:val="24"/>
          <w:szCs w:val="24"/>
          <w:lang w:eastAsia="hu-HU"/>
        </w:rPr>
      </w:pPr>
      <w:proofErr w:type="gramStart"/>
      <w:r w:rsidRPr="000368B8">
        <w:rPr>
          <w:rFonts w:ascii="Times New Roman" w:eastAsia="Times New Roman" w:hAnsi="Times New Roman" w:cs="Times New Roman"/>
          <w:b/>
          <w:sz w:val="24"/>
          <w:szCs w:val="24"/>
          <w:u w:val="single"/>
          <w:lang w:eastAsia="hu-HU"/>
        </w:rPr>
        <w:t>Előterjesztő</w:t>
      </w:r>
      <w:r w:rsidRPr="000368B8">
        <w:rPr>
          <w:rFonts w:ascii="Times New Roman" w:eastAsia="Times New Roman" w:hAnsi="Times New Roman" w:cs="Times New Roman"/>
          <w:sz w:val="24"/>
          <w:szCs w:val="24"/>
          <w:lang w:eastAsia="hu-HU"/>
        </w:rPr>
        <w:t>:  dr.</w:t>
      </w:r>
      <w:proofErr w:type="gramEnd"/>
      <w:r w:rsidRPr="000368B8">
        <w:rPr>
          <w:rFonts w:ascii="Times New Roman" w:eastAsia="Times New Roman" w:hAnsi="Times New Roman" w:cs="Times New Roman"/>
          <w:sz w:val="24"/>
          <w:szCs w:val="24"/>
          <w:lang w:eastAsia="hu-HU"/>
        </w:rPr>
        <w:t xml:space="preserve"> Szabó Tímea, címzetes főjegyző </w:t>
      </w:r>
    </w:p>
    <w:p w:rsidR="00620F0B" w:rsidRDefault="00620F0B" w:rsidP="00620F0B">
      <w:pPr>
        <w:pBdr>
          <w:top w:val="single" w:sz="4" w:space="0" w:color="auto" w:shadow="1"/>
          <w:left w:val="single" w:sz="4" w:space="4" w:color="auto" w:shadow="1"/>
          <w:bottom w:val="single" w:sz="4" w:space="1" w:color="auto" w:shadow="1"/>
          <w:right w:val="single" w:sz="4" w:space="4" w:color="auto" w:shadow="1"/>
        </w:pBdr>
        <w:shd w:val="clear" w:color="auto" w:fill="A6A6A6"/>
        <w:spacing w:after="0" w:line="240" w:lineRule="auto"/>
        <w:rPr>
          <w:rFonts w:ascii="Times New Roman" w:eastAsia="Times New Roman" w:hAnsi="Times New Roman" w:cs="Times New Roman"/>
          <w:sz w:val="24"/>
          <w:szCs w:val="24"/>
          <w:lang w:eastAsia="hu-HU"/>
        </w:rPr>
      </w:pPr>
      <w:proofErr w:type="gramStart"/>
      <w:r w:rsidRPr="000368B8">
        <w:rPr>
          <w:rFonts w:ascii="Times New Roman" w:eastAsia="Times New Roman" w:hAnsi="Times New Roman" w:cs="Times New Roman"/>
          <w:b/>
          <w:sz w:val="24"/>
          <w:szCs w:val="24"/>
          <w:u w:val="single"/>
          <w:lang w:eastAsia="hu-HU"/>
        </w:rPr>
        <w:t>Előkészítette:</w:t>
      </w:r>
      <w:r w:rsidRPr="000368B8">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dr.</w:t>
      </w:r>
      <w:proofErr w:type="gramEnd"/>
      <w:r>
        <w:rPr>
          <w:rFonts w:ascii="Times New Roman" w:eastAsia="Times New Roman" w:hAnsi="Times New Roman" w:cs="Times New Roman"/>
          <w:sz w:val="24"/>
          <w:szCs w:val="24"/>
          <w:lang w:eastAsia="hu-HU"/>
        </w:rPr>
        <w:t xml:space="preserve"> Szabó Tímea, címzetes főjegyző </w:t>
      </w:r>
    </w:p>
    <w:p w:rsidR="00620F0B" w:rsidRDefault="00620F0B" w:rsidP="00620F0B">
      <w:pPr>
        <w:pBdr>
          <w:top w:val="single" w:sz="4" w:space="0" w:color="auto" w:shadow="1"/>
          <w:left w:val="single" w:sz="4" w:space="4" w:color="auto" w:shadow="1"/>
          <w:bottom w:val="single" w:sz="4" w:space="1" w:color="auto" w:shadow="1"/>
          <w:right w:val="single" w:sz="4" w:space="4" w:color="auto" w:shadow="1"/>
        </w:pBdr>
        <w:shd w:val="clear" w:color="auto" w:fill="A6A6A6"/>
        <w:spacing w:after="0" w:line="240" w:lineRule="auto"/>
        <w:rPr>
          <w:rFonts w:ascii="Times New Roman" w:eastAsia="Times New Roman" w:hAnsi="Times New Roman" w:cs="Times New Roman"/>
          <w:sz w:val="24"/>
          <w:szCs w:val="24"/>
          <w:lang w:eastAsia="hu-HU"/>
        </w:rPr>
      </w:pPr>
    </w:p>
    <w:p w:rsidR="00620F0B" w:rsidRPr="000368B8" w:rsidRDefault="00620F0B" w:rsidP="00620F0B">
      <w:pPr>
        <w:pBdr>
          <w:top w:val="single" w:sz="4" w:space="0" w:color="auto" w:shadow="1"/>
          <w:left w:val="single" w:sz="4" w:space="4" w:color="auto" w:shadow="1"/>
          <w:bottom w:val="single" w:sz="4" w:space="1" w:color="auto" w:shadow="1"/>
          <w:right w:val="single" w:sz="4" w:space="4" w:color="auto" w:shadow="1"/>
        </w:pBdr>
        <w:shd w:val="clear" w:color="auto" w:fill="A6A6A6"/>
        <w:spacing w:after="0" w:line="240" w:lineRule="auto"/>
        <w:rPr>
          <w:rFonts w:ascii="Times New Roman" w:eastAsia="Times New Roman" w:hAnsi="Times New Roman" w:cs="Times New Roman"/>
          <w:sz w:val="24"/>
          <w:szCs w:val="24"/>
          <w:lang w:eastAsia="hu-HU"/>
        </w:rPr>
      </w:pPr>
      <w:r w:rsidRPr="000368B8">
        <w:rPr>
          <w:rFonts w:ascii="Times New Roman" w:eastAsia="Times New Roman" w:hAnsi="Times New Roman" w:cs="Times New Roman"/>
          <w:sz w:val="24"/>
          <w:szCs w:val="24"/>
          <w:lang w:eastAsia="hu-HU"/>
        </w:rPr>
        <w:t xml:space="preserve">  ---------------------------</w:t>
      </w:r>
      <w:r w:rsidRPr="000368B8">
        <w:rPr>
          <w:rFonts w:ascii="Times New Roman" w:eastAsia="Times New Roman" w:hAnsi="Times New Roman" w:cs="Times New Roman"/>
          <w:sz w:val="24"/>
          <w:szCs w:val="24"/>
          <w:lang w:eastAsia="hu-HU"/>
        </w:rPr>
        <w:tab/>
      </w:r>
      <w:r w:rsidRPr="000368B8">
        <w:rPr>
          <w:rFonts w:ascii="Times New Roman" w:eastAsia="Times New Roman" w:hAnsi="Times New Roman" w:cs="Times New Roman"/>
          <w:sz w:val="24"/>
          <w:szCs w:val="24"/>
          <w:lang w:eastAsia="hu-HU"/>
        </w:rPr>
        <w:tab/>
      </w:r>
      <w:r w:rsidRPr="000368B8">
        <w:rPr>
          <w:rFonts w:ascii="Times New Roman" w:eastAsia="Times New Roman" w:hAnsi="Times New Roman" w:cs="Times New Roman"/>
          <w:sz w:val="24"/>
          <w:szCs w:val="24"/>
          <w:lang w:eastAsia="hu-HU"/>
        </w:rPr>
        <w:tab/>
      </w:r>
      <w:r w:rsidRPr="000368B8">
        <w:rPr>
          <w:rFonts w:ascii="Times New Roman" w:eastAsia="Times New Roman" w:hAnsi="Times New Roman" w:cs="Times New Roman"/>
          <w:sz w:val="24"/>
          <w:szCs w:val="24"/>
          <w:lang w:eastAsia="hu-HU"/>
        </w:rPr>
        <w:tab/>
      </w:r>
      <w:r w:rsidRPr="000368B8">
        <w:rPr>
          <w:rFonts w:ascii="Times New Roman" w:eastAsia="Times New Roman" w:hAnsi="Times New Roman" w:cs="Times New Roman"/>
          <w:sz w:val="24"/>
          <w:szCs w:val="24"/>
          <w:lang w:eastAsia="hu-HU"/>
        </w:rPr>
        <w:tab/>
        <w:t>Jogszabállyal nem ellentétes</w:t>
      </w:r>
    </w:p>
    <w:p w:rsidR="00620F0B" w:rsidRPr="000368B8" w:rsidRDefault="00620F0B" w:rsidP="00620F0B">
      <w:pPr>
        <w:pBdr>
          <w:top w:val="single" w:sz="4" w:space="0" w:color="auto" w:shadow="1"/>
          <w:left w:val="single" w:sz="4" w:space="4" w:color="auto" w:shadow="1"/>
          <w:bottom w:val="single" w:sz="4" w:space="1" w:color="auto" w:shadow="1"/>
          <w:right w:val="single" w:sz="4" w:space="4" w:color="auto" w:shadow="1"/>
        </w:pBdr>
        <w:shd w:val="clear" w:color="auto" w:fill="A6A6A6"/>
        <w:spacing w:after="0" w:line="240" w:lineRule="auto"/>
        <w:rPr>
          <w:rFonts w:ascii="Times New Roman" w:eastAsia="Times New Roman" w:hAnsi="Times New Roman" w:cs="Times New Roman"/>
          <w:sz w:val="24"/>
          <w:szCs w:val="24"/>
          <w:lang w:eastAsia="hu-HU"/>
        </w:rPr>
      </w:pPr>
      <w:r w:rsidRPr="000368B8">
        <w:rPr>
          <w:rFonts w:ascii="Times New Roman" w:eastAsia="Times New Roman" w:hAnsi="Times New Roman" w:cs="Times New Roman"/>
          <w:sz w:val="24"/>
          <w:szCs w:val="24"/>
          <w:lang w:eastAsia="hu-HU"/>
        </w:rPr>
        <w:t xml:space="preserve">         Előterjesztő</w:t>
      </w:r>
    </w:p>
    <w:p w:rsidR="00620F0B" w:rsidRPr="000368B8" w:rsidRDefault="00620F0B" w:rsidP="00620F0B">
      <w:pPr>
        <w:pBdr>
          <w:top w:val="single" w:sz="4" w:space="0" w:color="auto" w:shadow="1"/>
          <w:left w:val="single" w:sz="4" w:space="4" w:color="auto" w:shadow="1"/>
          <w:bottom w:val="single" w:sz="4" w:space="1" w:color="auto" w:shadow="1"/>
          <w:right w:val="single" w:sz="4" w:space="4" w:color="auto" w:shadow="1"/>
        </w:pBdr>
        <w:shd w:val="clear" w:color="auto" w:fill="A6A6A6"/>
        <w:spacing w:after="0" w:line="240" w:lineRule="auto"/>
        <w:rPr>
          <w:rFonts w:ascii="Times New Roman" w:eastAsia="Times New Roman" w:hAnsi="Times New Roman" w:cs="Times New Roman"/>
          <w:sz w:val="24"/>
          <w:szCs w:val="24"/>
          <w:lang w:eastAsia="hu-HU"/>
        </w:rPr>
      </w:pPr>
      <w:r w:rsidRPr="000368B8">
        <w:rPr>
          <w:rFonts w:ascii="Times New Roman" w:eastAsia="Times New Roman" w:hAnsi="Times New Roman" w:cs="Times New Roman"/>
          <w:sz w:val="24"/>
          <w:szCs w:val="24"/>
          <w:lang w:eastAsia="hu-HU"/>
        </w:rPr>
        <w:tab/>
      </w:r>
      <w:r w:rsidRPr="000368B8">
        <w:rPr>
          <w:rFonts w:ascii="Times New Roman" w:eastAsia="Times New Roman" w:hAnsi="Times New Roman" w:cs="Times New Roman"/>
          <w:sz w:val="24"/>
          <w:szCs w:val="24"/>
          <w:lang w:eastAsia="hu-HU"/>
        </w:rPr>
        <w:tab/>
      </w:r>
      <w:r w:rsidRPr="000368B8">
        <w:rPr>
          <w:rFonts w:ascii="Times New Roman" w:eastAsia="Times New Roman" w:hAnsi="Times New Roman" w:cs="Times New Roman"/>
          <w:sz w:val="24"/>
          <w:szCs w:val="24"/>
          <w:lang w:eastAsia="hu-HU"/>
        </w:rPr>
        <w:tab/>
      </w:r>
      <w:r w:rsidRPr="000368B8">
        <w:rPr>
          <w:rFonts w:ascii="Times New Roman" w:eastAsia="Times New Roman" w:hAnsi="Times New Roman" w:cs="Times New Roman"/>
          <w:sz w:val="24"/>
          <w:szCs w:val="24"/>
          <w:lang w:eastAsia="hu-HU"/>
        </w:rPr>
        <w:tab/>
      </w:r>
      <w:r w:rsidRPr="000368B8">
        <w:rPr>
          <w:rFonts w:ascii="Times New Roman" w:eastAsia="Times New Roman" w:hAnsi="Times New Roman" w:cs="Times New Roman"/>
          <w:sz w:val="24"/>
          <w:szCs w:val="24"/>
          <w:lang w:eastAsia="hu-HU"/>
        </w:rPr>
        <w:tab/>
      </w:r>
      <w:r w:rsidRPr="000368B8">
        <w:rPr>
          <w:rFonts w:ascii="Times New Roman" w:eastAsia="Times New Roman" w:hAnsi="Times New Roman" w:cs="Times New Roman"/>
          <w:sz w:val="24"/>
          <w:szCs w:val="24"/>
          <w:lang w:eastAsia="hu-HU"/>
        </w:rPr>
        <w:tab/>
      </w:r>
      <w:r w:rsidRPr="000368B8">
        <w:rPr>
          <w:rFonts w:ascii="Times New Roman" w:eastAsia="Times New Roman" w:hAnsi="Times New Roman" w:cs="Times New Roman"/>
          <w:sz w:val="24"/>
          <w:szCs w:val="24"/>
          <w:lang w:eastAsia="hu-HU"/>
        </w:rPr>
        <w:tab/>
      </w:r>
      <w:r w:rsidRPr="000368B8">
        <w:rPr>
          <w:rFonts w:ascii="Times New Roman" w:eastAsia="Times New Roman" w:hAnsi="Times New Roman" w:cs="Times New Roman"/>
          <w:sz w:val="24"/>
          <w:szCs w:val="24"/>
          <w:lang w:eastAsia="hu-HU"/>
        </w:rPr>
        <w:tab/>
        <w:t>-----------------------------------</w:t>
      </w:r>
    </w:p>
    <w:p w:rsidR="00620F0B" w:rsidRPr="000368B8" w:rsidRDefault="00620F0B" w:rsidP="00620F0B">
      <w:pPr>
        <w:pBdr>
          <w:top w:val="single" w:sz="4" w:space="0" w:color="auto" w:shadow="1"/>
          <w:left w:val="single" w:sz="4" w:space="4" w:color="auto" w:shadow="1"/>
          <w:bottom w:val="single" w:sz="4" w:space="1" w:color="auto" w:shadow="1"/>
          <w:right w:val="single" w:sz="4" w:space="4" w:color="auto" w:shadow="1"/>
        </w:pBdr>
        <w:shd w:val="clear" w:color="auto" w:fill="A6A6A6"/>
        <w:spacing w:after="0" w:line="240" w:lineRule="auto"/>
        <w:rPr>
          <w:rFonts w:ascii="Times New Roman" w:eastAsia="Times New Roman" w:hAnsi="Times New Roman" w:cs="Times New Roman"/>
          <w:sz w:val="24"/>
          <w:szCs w:val="24"/>
          <w:lang w:eastAsia="hu-HU"/>
        </w:rPr>
      </w:pPr>
      <w:r w:rsidRPr="000368B8">
        <w:rPr>
          <w:rFonts w:ascii="Times New Roman" w:eastAsia="Times New Roman" w:hAnsi="Times New Roman" w:cs="Times New Roman"/>
          <w:sz w:val="24"/>
          <w:szCs w:val="24"/>
          <w:lang w:eastAsia="hu-HU"/>
        </w:rPr>
        <w:tab/>
      </w:r>
      <w:r w:rsidRPr="000368B8">
        <w:rPr>
          <w:rFonts w:ascii="Times New Roman" w:eastAsia="Times New Roman" w:hAnsi="Times New Roman" w:cs="Times New Roman"/>
          <w:sz w:val="24"/>
          <w:szCs w:val="24"/>
          <w:lang w:eastAsia="hu-HU"/>
        </w:rPr>
        <w:tab/>
      </w:r>
      <w:r w:rsidRPr="000368B8">
        <w:rPr>
          <w:rFonts w:ascii="Times New Roman" w:eastAsia="Times New Roman" w:hAnsi="Times New Roman" w:cs="Times New Roman"/>
          <w:sz w:val="24"/>
          <w:szCs w:val="24"/>
          <w:lang w:eastAsia="hu-HU"/>
        </w:rPr>
        <w:tab/>
      </w:r>
      <w:r w:rsidRPr="000368B8">
        <w:rPr>
          <w:rFonts w:ascii="Times New Roman" w:eastAsia="Times New Roman" w:hAnsi="Times New Roman" w:cs="Times New Roman"/>
          <w:sz w:val="24"/>
          <w:szCs w:val="24"/>
          <w:lang w:eastAsia="hu-HU"/>
        </w:rPr>
        <w:tab/>
      </w:r>
      <w:r w:rsidRPr="000368B8">
        <w:rPr>
          <w:rFonts w:ascii="Times New Roman" w:eastAsia="Times New Roman" w:hAnsi="Times New Roman" w:cs="Times New Roman"/>
          <w:sz w:val="24"/>
          <w:szCs w:val="24"/>
          <w:lang w:eastAsia="hu-HU"/>
        </w:rPr>
        <w:tab/>
      </w:r>
      <w:r w:rsidRPr="000368B8">
        <w:rPr>
          <w:rFonts w:ascii="Times New Roman" w:eastAsia="Times New Roman" w:hAnsi="Times New Roman" w:cs="Times New Roman"/>
          <w:sz w:val="24"/>
          <w:szCs w:val="24"/>
          <w:lang w:eastAsia="hu-HU"/>
        </w:rPr>
        <w:tab/>
        <w:t xml:space="preserve">                   dr. Szabó Tímea, címzetes főjegyző </w:t>
      </w:r>
    </w:p>
    <w:p w:rsidR="00620F0B" w:rsidRDefault="00620F0B" w:rsidP="00620F0B">
      <w:pPr>
        <w:spacing w:after="0" w:line="240" w:lineRule="auto"/>
        <w:jc w:val="both"/>
        <w:rPr>
          <w:rFonts w:ascii="Times New Roman" w:hAnsi="Times New Roman" w:cs="Times New Roman"/>
          <w:sz w:val="24"/>
          <w:szCs w:val="24"/>
        </w:rPr>
      </w:pPr>
    </w:p>
    <w:p w:rsidR="00620F0B" w:rsidRPr="00620F0B" w:rsidRDefault="00620F0B" w:rsidP="00620F0B">
      <w:pPr>
        <w:spacing w:after="0" w:line="240" w:lineRule="auto"/>
        <w:jc w:val="both"/>
        <w:rPr>
          <w:rFonts w:ascii="Times New Roman" w:hAnsi="Times New Roman" w:cs="Times New Roman"/>
          <w:sz w:val="24"/>
          <w:szCs w:val="24"/>
        </w:rPr>
      </w:pPr>
      <w:r w:rsidRPr="00620F0B">
        <w:rPr>
          <w:rFonts w:ascii="Times New Roman" w:hAnsi="Times New Roman" w:cs="Times New Roman"/>
          <w:sz w:val="24"/>
          <w:szCs w:val="24"/>
        </w:rPr>
        <w:t>Tisztelt Képviselő-testületek!</w:t>
      </w:r>
    </w:p>
    <w:p w:rsidR="00620F0B" w:rsidRPr="00620F0B" w:rsidRDefault="00620F0B" w:rsidP="00620F0B">
      <w:pPr>
        <w:spacing w:after="0" w:line="240" w:lineRule="auto"/>
        <w:jc w:val="both"/>
        <w:rPr>
          <w:rFonts w:ascii="Times New Roman" w:hAnsi="Times New Roman" w:cs="Times New Roman"/>
          <w:sz w:val="24"/>
          <w:szCs w:val="24"/>
        </w:rPr>
      </w:pPr>
    </w:p>
    <w:p w:rsidR="00620F0B" w:rsidRPr="00620F0B" w:rsidRDefault="00620F0B" w:rsidP="00620F0B">
      <w:pPr>
        <w:spacing w:after="0" w:line="240" w:lineRule="auto"/>
        <w:jc w:val="both"/>
        <w:rPr>
          <w:rFonts w:ascii="Times New Roman" w:hAnsi="Times New Roman" w:cs="Times New Roman"/>
          <w:sz w:val="24"/>
          <w:szCs w:val="24"/>
        </w:rPr>
      </w:pPr>
      <w:r w:rsidRPr="00620F0B">
        <w:rPr>
          <w:rFonts w:ascii="Times New Roman" w:hAnsi="Times New Roman" w:cs="Times New Roman"/>
          <w:sz w:val="24"/>
          <w:szCs w:val="24"/>
        </w:rPr>
        <w:t xml:space="preserve">Az adatkezelésre vonatkozó alapvető szabályokat meghatározó az információs önrendelkezési jogról és az információszabadságról szóló 2011. évi CXII. törvény az európai unió adatvédelmi reformjával összefüggésben 2018. évben jelentősen módosult. Ennek alapja az Európai Parlament és a Tanács 2016. április 27-i 2016/679 rendelete a természetes személyeknek a személyes adatok kezelése tekintetében történő védelméről és az ilyen adatok szabad áramlásáról, valamint a 95/46/EK irányelv hatályon kívül helyezéséről. Ez a sokat emlegetett „GDPR” (General Data </w:t>
      </w:r>
      <w:proofErr w:type="spellStart"/>
      <w:r w:rsidRPr="00620F0B">
        <w:rPr>
          <w:rFonts w:ascii="Times New Roman" w:hAnsi="Times New Roman" w:cs="Times New Roman"/>
          <w:sz w:val="24"/>
          <w:szCs w:val="24"/>
        </w:rPr>
        <w:t>Protection</w:t>
      </w:r>
      <w:proofErr w:type="spellEnd"/>
      <w:r w:rsidRPr="00620F0B">
        <w:rPr>
          <w:rFonts w:ascii="Times New Roman" w:hAnsi="Times New Roman" w:cs="Times New Roman"/>
          <w:sz w:val="24"/>
          <w:szCs w:val="24"/>
        </w:rPr>
        <w:t xml:space="preserve"> </w:t>
      </w:r>
      <w:proofErr w:type="spellStart"/>
      <w:r w:rsidRPr="00620F0B">
        <w:rPr>
          <w:rFonts w:ascii="Times New Roman" w:hAnsi="Times New Roman" w:cs="Times New Roman"/>
          <w:sz w:val="24"/>
          <w:szCs w:val="24"/>
        </w:rPr>
        <w:t>Regulation</w:t>
      </w:r>
      <w:proofErr w:type="spellEnd"/>
      <w:r w:rsidRPr="00620F0B">
        <w:rPr>
          <w:rFonts w:ascii="Times New Roman" w:hAnsi="Times New Roman" w:cs="Times New Roman"/>
          <w:sz w:val="24"/>
          <w:szCs w:val="24"/>
        </w:rPr>
        <w:t xml:space="preserve">), vagyis általános adatvédelmi rendelet. </w:t>
      </w:r>
    </w:p>
    <w:p w:rsidR="00620F0B" w:rsidRPr="00620F0B" w:rsidRDefault="00620F0B" w:rsidP="00620F0B">
      <w:pPr>
        <w:spacing w:after="0" w:line="240" w:lineRule="auto"/>
        <w:jc w:val="both"/>
        <w:rPr>
          <w:rFonts w:ascii="Times New Roman" w:hAnsi="Times New Roman" w:cs="Times New Roman"/>
          <w:sz w:val="24"/>
          <w:szCs w:val="24"/>
        </w:rPr>
      </w:pPr>
      <w:r w:rsidRPr="00620F0B">
        <w:rPr>
          <w:rFonts w:ascii="Times New Roman" w:hAnsi="Times New Roman" w:cs="Times New Roman"/>
          <w:sz w:val="24"/>
          <w:szCs w:val="24"/>
        </w:rPr>
        <w:t xml:space="preserve">Ez a módosult szabályozás az adatkezelő szervek számára speciális ismereteket is igénylő új feladatokkal járt, illetve jár.  Célszerű volt egyrészt egyfajta felkészülést, megfeleltetést végezni az új szabályok vonatkozásában, majd ezt a megfelelést fenntartani, továbbá az adatkezelési folyamatokat folyamatosan nyomon követni, </w:t>
      </w:r>
      <w:r>
        <w:rPr>
          <w:rFonts w:ascii="Times New Roman" w:hAnsi="Times New Roman" w:cs="Times New Roman"/>
          <w:sz w:val="24"/>
          <w:szCs w:val="24"/>
        </w:rPr>
        <w:t xml:space="preserve">valamint </w:t>
      </w:r>
      <w:r w:rsidRPr="00620F0B">
        <w:rPr>
          <w:rFonts w:ascii="Times New Roman" w:hAnsi="Times New Roman" w:cs="Times New Roman"/>
          <w:sz w:val="24"/>
          <w:szCs w:val="24"/>
        </w:rPr>
        <w:t>adatvédelmi tisztviselőt alkalmazni a személyes adatok kezelésére vonatkozó jogi előírások teljesítésének és az érintettek jogai érvényesülésének elősegítése érdekében.</w:t>
      </w:r>
    </w:p>
    <w:p w:rsidR="00620F0B" w:rsidRPr="00620F0B" w:rsidRDefault="00620F0B" w:rsidP="00620F0B">
      <w:pPr>
        <w:spacing w:after="0" w:line="240" w:lineRule="auto"/>
        <w:jc w:val="both"/>
        <w:rPr>
          <w:rFonts w:ascii="Times New Roman" w:hAnsi="Times New Roman" w:cs="Times New Roman"/>
          <w:sz w:val="24"/>
          <w:szCs w:val="24"/>
        </w:rPr>
      </w:pPr>
      <w:r w:rsidRPr="00620F0B">
        <w:rPr>
          <w:rFonts w:ascii="Times New Roman" w:hAnsi="Times New Roman" w:cs="Times New Roman"/>
          <w:sz w:val="24"/>
          <w:szCs w:val="24"/>
        </w:rPr>
        <w:t>E kötelezettségek teljesítése érdekében a Közös Hivatal a Web Biztonság Informatika Kft-vel (5600 Békéscsaba, Felsőnyomás 166/1.) kötött szerződéseket 2019-ben. E szerződések legutóbbi felülvizsgálatakor merült fel, hogy a szerződések a Közös Hivatal és a Hivatalt alkotó önkormányzatok által az e tárgykörben ellátandó feladatokat kezelik, azonban nem vonatkoznak az önkormányzati intézményekre, melyekből jelenleg 3 van: Kővágóörsi Napköziotthonos Óvoda, Köveskáli Közös Fenntartású Napköziotthonos Óvoda és a Káli-medence Idősek Otthona Mindszentkálla intézmény. A már írt Web biztonság Informatika Kft tett arra javaslatot, hogy annak érdekében, hogy az adatkezelésre vonatkozó kötelezettségek ne tagolódjanak szét, célszerű lenne, ha az intézmények vonatkozásában is a Közös Hivatal kötne szerződést. E vonatkozásban ajánlatot is tettek, mely az előterjesztés melléklete. Az ajánlatnak két eleme van, az egyik a GDPR felkészítés, ami az ajánlatban írt kedvezmény biztosításával 400. 000 Ft + áfa egyszeri költséget jelentene; valamint az adatvédelmi tisztviselő biztosítása, ami szintén kedvezménnyel havi 40. 000 Ft + áfa összeg lenne. Az ajánlattevő tájékoztatás</w:t>
      </w:r>
      <w:r>
        <w:rPr>
          <w:rFonts w:ascii="Times New Roman" w:hAnsi="Times New Roman" w:cs="Times New Roman"/>
          <w:sz w:val="24"/>
          <w:szCs w:val="24"/>
        </w:rPr>
        <w:t>a</w:t>
      </w:r>
      <w:r w:rsidRPr="00620F0B">
        <w:rPr>
          <w:rFonts w:ascii="Times New Roman" w:hAnsi="Times New Roman" w:cs="Times New Roman"/>
          <w:sz w:val="24"/>
          <w:szCs w:val="24"/>
        </w:rPr>
        <w:t xml:space="preserve"> szerint a GDPR felkészítés költségéből 200. 000 Ft + áfa összeg az Idősek Otthonára és 100. 000 – 100. 000 Ft + áfa az óvodákra számított költség; az adatvédelmi tisztviselő díjából havi </w:t>
      </w:r>
      <w:r w:rsidRPr="00620F0B">
        <w:rPr>
          <w:rFonts w:ascii="Times New Roman" w:hAnsi="Times New Roman" w:cs="Times New Roman"/>
          <w:sz w:val="24"/>
          <w:szCs w:val="24"/>
        </w:rPr>
        <w:lastRenderedPageBreak/>
        <w:t>20.000 Ft + áfa az Otthonra és havi 10. 000 – 10. 000 Ft + áfa az óvodá</w:t>
      </w:r>
      <w:r>
        <w:rPr>
          <w:rFonts w:ascii="Times New Roman" w:hAnsi="Times New Roman" w:cs="Times New Roman"/>
          <w:sz w:val="24"/>
          <w:szCs w:val="24"/>
        </w:rPr>
        <w:t xml:space="preserve">kra eső költség lenne az ajánlatok alapja ugyanis elsősorban az adott szervnél foglalkoztatottak létszáma. </w:t>
      </w:r>
    </w:p>
    <w:p w:rsidR="00620F0B" w:rsidRPr="00620F0B" w:rsidRDefault="00620F0B" w:rsidP="00620F0B">
      <w:pPr>
        <w:spacing w:after="0" w:line="240" w:lineRule="auto"/>
        <w:jc w:val="both"/>
        <w:rPr>
          <w:rFonts w:ascii="Times New Roman" w:hAnsi="Times New Roman" w:cs="Times New Roman"/>
          <w:sz w:val="24"/>
          <w:szCs w:val="24"/>
        </w:rPr>
      </w:pPr>
      <w:r w:rsidRPr="00620F0B">
        <w:rPr>
          <w:rFonts w:ascii="Times New Roman" w:hAnsi="Times New Roman" w:cs="Times New Roman"/>
          <w:sz w:val="24"/>
          <w:szCs w:val="24"/>
        </w:rPr>
        <w:t xml:space="preserve">Jelen megoldás csak abban az esetben működhet, ha egyrészt a Közös Hivatalt alkotó önkormányzatok a Közös Hivatalt erre felhatalmazzák; valamint, ha az intézményeket fenntartók (Mindszentkálla Község Önkormányzata, valamint az óvodák vonatkozásában az óvoda társulások) ennek a megvalósítását elhatározzák, és az ehhez szükséges összeget a részletezettek szerint biztosítják. Amennyiben mindez nem kerül elfogadásra, akkor e feladatok ellátásáról az intézményeknek, illetve azok fenntartóinak más módon szükséges gondoskodnia. </w:t>
      </w:r>
    </w:p>
    <w:p w:rsidR="00620F0B" w:rsidRPr="00620F0B" w:rsidRDefault="00620F0B" w:rsidP="00620F0B">
      <w:pPr>
        <w:spacing w:after="0" w:line="240" w:lineRule="auto"/>
        <w:jc w:val="both"/>
        <w:rPr>
          <w:rFonts w:ascii="Times New Roman" w:hAnsi="Times New Roman" w:cs="Times New Roman"/>
          <w:sz w:val="24"/>
          <w:szCs w:val="24"/>
        </w:rPr>
      </w:pPr>
      <w:r w:rsidRPr="00620F0B">
        <w:rPr>
          <w:rFonts w:ascii="Times New Roman" w:hAnsi="Times New Roman" w:cs="Times New Roman"/>
          <w:sz w:val="24"/>
          <w:szCs w:val="24"/>
        </w:rPr>
        <w:t>Fentiek alapján kérem, hozzák meg döntésüket:</w:t>
      </w:r>
    </w:p>
    <w:p w:rsidR="00620F0B" w:rsidRDefault="00620F0B" w:rsidP="00620F0B">
      <w:pPr>
        <w:spacing w:after="0" w:line="240" w:lineRule="auto"/>
        <w:jc w:val="both"/>
        <w:rPr>
          <w:rFonts w:ascii="Times New Roman" w:hAnsi="Times New Roman" w:cs="Times New Roman"/>
          <w:sz w:val="24"/>
          <w:szCs w:val="24"/>
        </w:rPr>
      </w:pPr>
    </w:p>
    <w:p w:rsidR="00620F0B" w:rsidRPr="00620F0B" w:rsidRDefault="00620F0B" w:rsidP="00620F0B">
      <w:pPr>
        <w:spacing w:after="0" w:line="240" w:lineRule="auto"/>
        <w:jc w:val="both"/>
        <w:rPr>
          <w:rFonts w:ascii="Times New Roman" w:hAnsi="Times New Roman" w:cs="Times New Roman"/>
          <w:b/>
          <w:i/>
          <w:sz w:val="24"/>
          <w:szCs w:val="24"/>
        </w:rPr>
      </w:pPr>
      <w:r w:rsidRPr="00620F0B">
        <w:rPr>
          <w:rFonts w:ascii="Times New Roman" w:hAnsi="Times New Roman" w:cs="Times New Roman"/>
          <w:b/>
          <w:i/>
          <w:sz w:val="24"/>
          <w:szCs w:val="24"/>
        </w:rPr>
        <w:t xml:space="preserve">Határozati javaslat: </w:t>
      </w:r>
    </w:p>
    <w:p w:rsidR="00620F0B" w:rsidRDefault="00620F0B" w:rsidP="00620F0B">
      <w:pPr>
        <w:spacing w:after="0" w:line="240" w:lineRule="auto"/>
        <w:jc w:val="both"/>
        <w:rPr>
          <w:rFonts w:ascii="Times New Roman" w:hAnsi="Times New Roman" w:cs="Times New Roman"/>
          <w:sz w:val="24"/>
          <w:szCs w:val="24"/>
        </w:rPr>
      </w:pPr>
    </w:p>
    <w:p w:rsidR="00620F0B" w:rsidRPr="00620F0B" w:rsidRDefault="00620F0B" w:rsidP="00620F0B">
      <w:pPr>
        <w:spacing w:after="0" w:line="240" w:lineRule="auto"/>
        <w:jc w:val="center"/>
        <w:rPr>
          <w:rFonts w:ascii="Times New Roman" w:hAnsi="Times New Roman" w:cs="Times New Roman"/>
          <w:b/>
          <w:sz w:val="24"/>
          <w:szCs w:val="24"/>
        </w:rPr>
      </w:pPr>
      <w:proofErr w:type="gramStart"/>
      <w:r w:rsidRPr="00620F0B">
        <w:rPr>
          <w:rFonts w:ascii="Times New Roman" w:hAnsi="Times New Roman" w:cs="Times New Roman"/>
          <w:b/>
          <w:sz w:val="24"/>
          <w:szCs w:val="24"/>
        </w:rPr>
        <w:t>…..</w:t>
      </w:r>
      <w:proofErr w:type="gramEnd"/>
      <w:r w:rsidRPr="00620F0B">
        <w:rPr>
          <w:rFonts w:ascii="Times New Roman" w:hAnsi="Times New Roman" w:cs="Times New Roman"/>
          <w:b/>
          <w:sz w:val="24"/>
          <w:szCs w:val="24"/>
        </w:rPr>
        <w:t>KÖZSÉG ÖNKORMÁNYZATA KÉPVISELŐ-TESTÜLETÉNEK</w:t>
      </w:r>
    </w:p>
    <w:p w:rsidR="00620F0B" w:rsidRDefault="00620F0B" w:rsidP="00620F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(IX. …) HATÁROZATA</w:t>
      </w:r>
    </w:p>
    <w:p w:rsidR="00620F0B" w:rsidRDefault="00620F0B" w:rsidP="00620F0B">
      <w:pPr>
        <w:spacing w:after="0" w:line="240" w:lineRule="auto"/>
        <w:jc w:val="center"/>
        <w:rPr>
          <w:rFonts w:ascii="Times New Roman" w:hAnsi="Times New Roman" w:cs="Times New Roman"/>
          <w:b/>
          <w:i/>
          <w:sz w:val="24"/>
          <w:szCs w:val="24"/>
        </w:rPr>
      </w:pPr>
      <w:r w:rsidRPr="00620F0B">
        <w:rPr>
          <w:rFonts w:ascii="Times New Roman" w:hAnsi="Times New Roman" w:cs="Times New Roman"/>
          <w:b/>
          <w:i/>
          <w:sz w:val="24"/>
          <w:szCs w:val="24"/>
        </w:rPr>
        <w:t>Intézmények adatvédelemmel kapcsolatos feladatainak ellátásáról</w:t>
      </w:r>
    </w:p>
    <w:p w:rsidR="00620F0B" w:rsidRPr="00620F0B" w:rsidRDefault="00620F0B" w:rsidP="00620F0B">
      <w:pPr>
        <w:spacing w:after="0" w:line="240" w:lineRule="auto"/>
        <w:jc w:val="center"/>
        <w:rPr>
          <w:rFonts w:ascii="Times New Roman" w:hAnsi="Times New Roman" w:cs="Times New Roman"/>
          <w:b/>
          <w:i/>
          <w:sz w:val="24"/>
          <w:szCs w:val="24"/>
        </w:rPr>
      </w:pPr>
    </w:p>
    <w:p w:rsidR="00620F0B" w:rsidRPr="00620F0B" w:rsidRDefault="00620F0B" w:rsidP="00620F0B">
      <w:pPr>
        <w:spacing w:after="0" w:line="240" w:lineRule="auto"/>
        <w:jc w:val="both"/>
        <w:rPr>
          <w:rFonts w:ascii="Times New Roman" w:hAnsi="Times New Roman" w:cs="Times New Roman"/>
          <w:sz w:val="24"/>
          <w:szCs w:val="24"/>
        </w:rPr>
      </w:pPr>
      <w:r w:rsidRPr="00620F0B">
        <w:rPr>
          <w:rFonts w:ascii="Times New Roman" w:hAnsi="Times New Roman" w:cs="Times New Roman"/>
          <w:sz w:val="24"/>
          <w:szCs w:val="24"/>
        </w:rPr>
        <w:t>… Község Önkormányzata Képviselő-testülete hozzájárul, hogy a Kővágóörsi Közös Önkormányzati Hivatal a</w:t>
      </w:r>
      <w:r>
        <w:rPr>
          <w:rFonts w:ascii="Times New Roman" w:hAnsi="Times New Roman" w:cs="Times New Roman"/>
          <w:sz w:val="24"/>
          <w:szCs w:val="24"/>
        </w:rPr>
        <w:t xml:space="preserve"> Hivatalt</w:t>
      </w:r>
      <w:r w:rsidRPr="00620F0B">
        <w:rPr>
          <w:rFonts w:ascii="Times New Roman" w:hAnsi="Times New Roman" w:cs="Times New Roman"/>
          <w:sz w:val="24"/>
          <w:szCs w:val="24"/>
        </w:rPr>
        <w:t xml:space="preserve"> </w:t>
      </w:r>
      <w:r>
        <w:rPr>
          <w:rFonts w:ascii="Times New Roman" w:hAnsi="Times New Roman" w:cs="Times New Roman"/>
          <w:sz w:val="24"/>
          <w:szCs w:val="24"/>
        </w:rPr>
        <w:t xml:space="preserve">alkotó </w:t>
      </w:r>
      <w:r w:rsidRPr="00620F0B">
        <w:rPr>
          <w:rFonts w:ascii="Times New Roman" w:hAnsi="Times New Roman" w:cs="Times New Roman"/>
          <w:sz w:val="24"/>
          <w:szCs w:val="24"/>
        </w:rPr>
        <w:t>önkormányzatok által fenntartott intézmények (Kővágóörsi Napköziotthonos Óvoda, Köveskáli Közös Fenntartású Napköziotthonos Óvoda és a Káli-medence Idősek Otthona Mindszentkálla) adatvédelemmel kapcsolatos feladati ellátására (GDPR felkészítés és adatvédelmi tisztviselő biztosítása) szerződést kössön a Web Biztonság Informatika Kft-vel (5600 Békéscsaba, Felsőnyomás 166/1.) az előterjesztés mellékletét képező ajánlat szerint az alábbi feltételek teljesülése esetén:</w:t>
      </w:r>
    </w:p>
    <w:p w:rsidR="00620F0B" w:rsidRPr="00620F0B" w:rsidRDefault="00620F0B" w:rsidP="00620F0B">
      <w:pPr>
        <w:spacing w:after="0" w:line="240" w:lineRule="auto"/>
        <w:jc w:val="both"/>
        <w:rPr>
          <w:rFonts w:ascii="Times New Roman" w:hAnsi="Times New Roman" w:cs="Times New Roman"/>
          <w:sz w:val="24"/>
          <w:szCs w:val="24"/>
        </w:rPr>
      </w:pPr>
      <w:r w:rsidRPr="00620F0B">
        <w:rPr>
          <w:rFonts w:ascii="Times New Roman" w:hAnsi="Times New Roman" w:cs="Times New Roman"/>
          <w:sz w:val="24"/>
          <w:szCs w:val="24"/>
        </w:rPr>
        <w:t>- Az egyes intézmények fenntartója is döntést hoz a feladat e módon történő ellátásáról.</w:t>
      </w:r>
    </w:p>
    <w:p w:rsidR="00620F0B" w:rsidRPr="00620F0B" w:rsidRDefault="00620F0B" w:rsidP="00620F0B">
      <w:pPr>
        <w:spacing w:after="0" w:line="240" w:lineRule="auto"/>
        <w:jc w:val="both"/>
        <w:rPr>
          <w:rFonts w:ascii="Times New Roman" w:hAnsi="Times New Roman" w:cs="Times New Roman"/>
          <w:sz w:val="24"/>
          <w:szCs w:val="24"/>
        </w:rPr>
      </w:pPr>
      <w:r w:rsidRPr="00620F0B">
        <w:rPr>
          <w:rFonts w:ascii="Times New Roman" w:hAnsi="Times New Roman" w:cs="Times New Roman"/>
          <w:sz w:val="24"/>
          <w:szCs w:val="24"/>
        </w:rPr>
        <w:t>- A feladat ellátásához szükséges költséget az intézm</w:t>
      </w:r>
      <w:r>
        <w:rPr>
          <w:rFonts w:ascii="Times New Roman" w:hAnsi="Times New Roman" w:cs="Times New Roman"/>
          <w:sz w:val="24"/>
          <w:szCs w:val="24"/>
        </w:rPr>
        <w:t>ény vagy fenntartója biztosítja és a Hivatal részére átadja.</w:t>
      </w:r>
    </w:p>
    <w:p w:rsidR="00620F0B" w:rsidRPr="00620F0B" w:rsidRDefault="00620F0B" w:rsidP="00620F0B">
      <w:pPr>
        <w:spacing w:after="0" w:line="240" w:lineRule="auto"/>
        <w:jc w:val="both"/>
        <w:rPr>
          <w:rFonts w:ascii="Times New Roman" w:hAnsi="Times New Roman" w:cs="Times New Roman"/>
          <w:sz w:val="24"/>
          <w:szCs w:val="24"/>
        </w:rPr>
      </w:pPr>
      <w:r w:rsidRPr="00620F0B">
        <w:rPr>
          <w:rFonts w:ascii="Times New Roman" w:hAnsi="Times New Roman" w:cs="Times New Roman"/>
          <w:sz w:val="24"/>
          <w:szCs w:val="24"/>
        </w:rPr>
        <w:t xml:space="preserve">- A feladat ellátásáról a Közös Hivatal és az intézmény, valamint annak fenntartója megállapodást köt. </w:t>
      </w:r>
    </w:p>
    <w:p w:rsidR="00620F0B" w:rsidRPr="00620F0B" w:rsidRDefault="00620F0B" w:rsidP="00620F0B">
      <w:pPr>
        <w:spacing w:after="0" w:line="240" w:lineRule="auto"/>
        <w:jc w:val="both"/>
        <w:rPr>
          <w:rFonts w:ascii="Times New Roman" w:hAnsi="Times New Roman" w:cs="Times New Roman"/>
          <w:sz w:val="24"/>
          <w:szCs w:val="24"/>
        </w:rPr>
      </w:pPr>
    </w:p>
    <w:p w:rsidR="00620F0B" w:rsidRPr="00620F0B" w:rsidRDefault="00620F0B" w:rsidP="00620F0B">
      <w:pPr>
        <w:spacing w:after="0" w:line="240" w:lineRule="auto"/>
        <w:jc w:val="both"/>
        <w:rPr>
          <w:rFonts w:ascii="Times New Roman" w:hAnsi="Times New Roman" w:cs="Times New Roman"/>
          <w:sz w:val="24"/>
          <w:szCs w:val="24"/>
        </w:rPr>
      </w:pPr>
      <w:r w:rsidRPr="00620F0B">
        <w:rPr>
          <w:rFonts w:ascii="Times New Roman" w:hAnsi="Times New Roman" w:cs="Times New Roman"/>
          <w:sz w:val="24"/>
          <w:szCs w:val="24"/>
        </w:rPr>
        <w:t>Felelős: dr. Szabó Tímea, címzetes főjegyző</w:t>
      </w:r>
    </w:p>
    <w:p w:rsidR="00620F0B" w:rsidRPr="00620F0B" w:rsidRDefault="00620F0B" w:rsidP="00620F0B">
      <w:pPr>
        <w:spacing w:after="0" w:line="240" w:lineRule="auto"/>
        <w:jc w:val="both"/>
        <w:rPr>
          <w:rFonts w:ascii="Times New Roman" w:hAnsi="Times New Roman" w:cs="Times New Roman"/>
          <w:sz w:val="24"/>
          <w:szCs w:val="24"/>
        </w:rPr>
      </w:pPr>
      <w:r w:rsidRPr="00620F0B">
        <w:rPr>
          <w:rFonts w:ascii="Times New Roman" w:hAnsi="Times New Roman" w:cs="Times New Roman"/>
          <w:sz w:val="24"/>
          <w:szCs w:val="24"/>
        </w:rPr>
        <w:t xml:space="preserve">Határidő: 2025. szeptember 30., majd folyamatos </w:t>
      </w:r>
    </w:p>
    <w:p w:rsidR="00620F0B" w:rsidRPr="00620F0B" w:rsidRDefault="00620F0B" w:rsidP="00620F0B">
      <w:pPr>
        <w:spacing w:after="0" w:line="240" w:lineRule="auto"/>
        <w:jc w:val="both"/>
        <w:rPr>
          <w:rFonts w:ascii="Times New Roman" w:hAnsi="Times New Roman" w:cs="Times New Roman"/>
          <w:sz w:val="24"/>
          <w:szCs w:val="24"/>
        </w:rPr>
      </w:pPr>
    </w:p>
    <w:p w:rsidR="00620F0B" w:rsidRPr="00620F0B" w:rsidRDefault="00620F0B" w:rsidP="00620F0B">
      <w:pPr>
        <w:spacing w:after="0" w:line="240" w:lineRule="auto"/>
        <w:jc w:val="both"/>
        <w:rPr>
          <w:rFonts w:ascii="Times New Roman" w:hAnsi="Times New Roman" w:cs="Times New Roman"/>
          <w:b/>
          <w:sz w:val="24"/>
          <w:szCs w:val="24"/>
        </w:rPr>
      </w:pPr>
    </w:p>
    <w:sectPr w:rsidR="00620F0B" w:rsidRPr="00620F0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F5273" w:rsidRDefault="003F5273">
      <w:pPr>
        <w:spacing w:after="0" w:line="240" w:lineRule="auto"/>
      </w:pPr>
      <w:r>
        <w:separator/>
      </w:r>
    </w:p>
  </w:endnote>
  <w:endnote w:type="continuationSeparator" w:id="0">
    <w:p w:rsidR="003F5273" w:rsidRDefault="003F5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5273" w:rsidRDefault="00620F0B">
    <w:pPr>
      <w:pStyle w:val="llb"/>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F5273" w:rsidRDefault="003F5273">
      <w:pPr>
        <w:spacing w:after="0" w:line="240" w:lineRule="auto"/>
      </w:pPr>
      <w:r>
        <w:separator/>
      </w:r>
    </w:p>
  </w:footnote>
  <w:footnote w:type="continuationSeparator" w:id="0">
    <w:p w:rsidR="003F5273" w:rsidRDefault="003F52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F0B"/>
    <w:rsid w:val="003F5273"/>
    <w:rsid w:val="00497FB7"/>
    <w:rsid w:val="00620F0B"/>
    <w:rsid w:val="00A32A1D"/>
    <w:rsid w:val="00B35BBA"/>
    <w:rsid w:val="00EC26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35D19"/>
  <w15:chartTrackingRefBased/>
  <w15:docId w15:val="{CDD714AC-029E-436E-850E-B888FBF9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20F0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620F0B"/>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620F0B"/>
    <w:rPr>
      <w:rFonts w:ascii="Times New Roman" w:eastAsia="Noto Sans CJK SC Regular" w:hAnsi="Times New Roman" w:cs="FreeSans"/>
      <w:kern w:val="2"/>
      <w:sz w:val="24"/>
      <w:szCs w:val="24"/>
      <w:lang w:eastAsia="zh-CN" w:bidi="hi-IN"/>
    </w:rPr>
  </w:style>
  <w:style w:type="paragraph" w:styleId="lfej">
    <w:name w:val="header"/>
    <w:basedOn w:val="Norml"/>
    <w:link w:val="lfejChar"/>
    <w:rsid w:val="00620F0B"/>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620F0B"/>
    <w:rPr>
      <w:rFonts w:ascii="Times New Roman" w:eastAsia="Times New Roman" w:hAnsi="Times New Roman" w:cs="Times New Roman"/>
      <w:sz w:val="24"/>
      <w:szCs w:val="24"/>
      <w:lang w:eastAsia="hu-HU"/>
    </w:rPr>
  </w:style>
  <w:style w:type="paragraph" w:styleId="llb">
    <w:name w:val="footer"/>
    <w:basedOn w:val="Norml"/>
    <w:link w:val="llbChar"/>
    <w:rsid w:val="00620F0B"/>
    <w:pPr>
      <w:suppressLineNumbers/>
      <w:tabs>
        <w:tab w:val="center" w:pos="4819"/>
        <w:tab w:val="right" w:pos="9638"/>
      </w:tabs>
      <w:suppressAutoHyphens/>
      <w:spacing w:after="0" w:line="240" w:lineRule="auto"/>
    </w:pPr>
    <w:rPr>
      <w:rFonts w:ascii="Times New Roman" w:eastAsia="Noto Sans CJK SC Regular" w:hAnsi="Times New Roman" w:cs="FreeSans"/>
      <w:kern w:val="2"/>
      <w:sz w:val="24"/>
      <w:szCs w:val="24"/>
      <w:lang w:eastAsia="zh-CN" w:bidi="hi-IN"/>
    </w:rPr>
  </w:style>
  <w:style w:type="character" w:customStyle="1" w:styleId="llbChar">
    <w:name w:val="Élőláb Char"/>
    <w:basedOn w:val="Bekezdsalapbettpusa"/>
    <w:link w:val="llb"/>
    <w:rsid w:val="00620F0B"/>
    <w:rPr>
      <w:rFonts w:ascii="Times New Roman" w:eastAsia="Noto Sans CJK SC Regular" w:hAnsi="Times New Roman" w:cs="Free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663</Words>
  <Characters>4582</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SzaboTimea</dc:creator>
  <cp:keywords/>
  <dc:description/>
  <cp:lastModifiedBy>Tímea Csík</cp:lastModifiedBy>
  <cp:revision>2</cp:revision>
  <dcterms:created xsi:type="dcterms:W3CDTF">2025-09-12T07:22:00Z</dcterms:created>
  <dcterms:modified xsi:type="dcterms:W3CDTF">2025-09-12T07:38:00Z</dcterms:modified>
</cp:coreProperties>
</file>