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036" w:rsidRPr="00370853" w:rsidRDefault="00C31036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08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KÖVESKÁL ÉS TÉRSÉGE ÓVODA TÁRSULÁS </w:t>
      </w:r>
    </w:p>
    <w:p w:rsidR="00C31036" w:rsidRPr="00785F84" w:rsidRDefault="00C31036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08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TÁRSULÁSI TANÁCSA </w:t>
      </w:r>
    </w:p>
    <w:p w:rsidR="00C31036" w:rsidRDefault="00C31036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B52B88" w:rsidRDefault="00B52B88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C31036" w:rsidRPr="00370853" w:rsidRDefault="00C31036" w:rsidP="00C310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JEGYZŐKÖNYV</w:t>
      </w:r>
      <w:r w:rsidRPr="003708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</w:t>
      </w:r>
    </w:p>
    <w:p w:rsidR="00C31036" w:rsidRDefault="00C31036" w:rsidP="00C3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C31036" w:rsidRPr="00574AF7" w:rsidRDefault="00C31036" w:rsidP="00C3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Köveskál és Térsége Óvoda Társulás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2025. április 29. napján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tartott nyilvános üléséről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8:15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órai kezdettel. </w:t>
      </w:r>
    </w:p>
    <w:p w:rsidR="00C31036" w:rsidRDefault="00C31036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36" w:rsidRPr="00383173" w:rsidRDefault="00C31036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Helye: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Köveskál Kultúrház </w:t>
      </w:r>
    </w:p>
    <w:p w:rsidR="00C31036" w:rsidRDefault="00C31036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36" w:rsidRDefault="00C31036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:rsidR="00C31036" w:rsidRDefault="00C31036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Györffy Szabolcs Zoltán társulás elnöke (Köveskál polgármestere)</w:t>
      </w:r>
    </w:p>
    <w:p w:rsidR="00C31036" w:rsidRDefault="00C31036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Istvándi Tamás társulás alelnöke (Szentbékkálla polgármestere)</w:t>
      </w:r>
    </w:p>
    <w:p w:rsidR="00C31036" w:rsidRDefault="00C31036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Csombó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Zoltán társulás tagja (Mindszentkálla polgármestere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</w:p>
    <w:p w:rsidR="00225EC0" w:rsidRDefault="00225EC0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225EC0" w:rsidRDefault="00225EC0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Távolmaradását jelezte: </w:t>
      </w:r>
    </w:p>
    <w:p w:rsidR="00225EC0" w:rsidRPr="00225EC0" w:rsidRDefault="00225EC0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Szász Attila társulás tagja (Balatonhenye polgármestere)</w:t>
      </w:r>
    </w:p>
    <w:p w:rsidR="00C31036" w:rsidRPr="001E01EB" w:rsidRDefault="00C31036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36" w:rsidRDefault="00C31036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Tanácskozási joggal: </w:t>
      </w:r>
    </w:p>
    <w:p w:rsidR="00C31036" w:rsidRDefault="00C31036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dr. Szabó Tímea címzetes főjegyző </w:t>
      </w:r>
    </w:p>
    <w:p w:rsidR="00C31036" w:rsidRDefault="00C31036" w:rsidP="00C31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Czuczorné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Orbán Anna óvodavezető </w:t>
      </w:r>
    </w:p>
    <w:p w:rsidR="00C31036" w:rsidRDefault="00C31036" w:rsidP="00C3103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36" w:rsidRDefault="00C31036" w:rsidP="00C3103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4BBC">
        <w:rPr>
          <w:rFonts w:ascii="Times New Roman" w:eastAsia="Times New Roman" w:hAnsi="Times New Roman" w:cs="Times New Roman"/>
          <w:sz w:val="24"/>
          <w:szCs w:val="24"/>
          <w:lang w:eastAsia="zh-CN"/>
        </w:rPr>
        <w:t>A jegyzőkönyvet készítette: Csik Tímea jegyzőkönyv-vezető</w:t>
      </w:r>
    </w:p>
    <w:p w:rsidR="00C31036" w:rsidRDefault="00C31036" w:rsidP="00C3103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25EC0" w:rsidRPr="00225EC0" w:rsidRDefault="00225EC0" w:rsidP="00C310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5E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12F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köszönti a megjelenteket a rendkívüli ülésen, megállapítja, hogy a társulási tanács ülése 3 fővel határozatképes. A rendkívüli ülést az tette szükségessé, hogy dönteni kell a továbbképzési tervről. Javasolja a napirend elfogadását. </w:t>
      </w:r>
    </w:p>
    <w:p w:rsidR="00C31036" w:rsidRPr="00574AF7" w:rsidRDefault="00C31036" w:rsidP="00C310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C31036" w:rsidRPr="00574AF7" w:rsidRDefault="00C31036" w:rsidP="00C31036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C31036" w:rsidRPr="00574AF7" w:rsidRDefault="00C31036" w:rsidP="00C31036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C31036" w:rsidRDefault="00C31036" w:rsidP="00C3103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13/2025.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29.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C31036" w:rsidRPr="00C31036" w:rsidRDefault="00C31036" w:rsidP="00C3103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napirend elfogadásáról</w:t>
      </w:r>
    </w:p>
    <w:p w:rsidR="00C31036" w:rsidRDefault="00C31036" w:rsidP="00C31036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2025. április 29-i ülés napirendjét az alábbiak szerint elfogadja: </w:t>
      </w:r>
    </w:p>
    <w:p w:rsidR="00C31036" w:rsidRPr="00C31036" w:rsidRDefault="00C31036" w:rsidP="00C310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310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Köveskáli Közös Fenntartású Napközi-otthonos Óvoda pedagógusainak </w:t>
      </w:r>
      <w:r w:rsidRPr="00C310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  <w:t xml:space="preserve">továbbképzési terve          </w:t>
      </w:r>
    </w:p>
    <w:p w:rsidR="00C31036" w:rsidRDefault="00112FED" w:rsidP="00112FE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F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az Annának lenne kötelező ez a továbbképzés az idén. </w:t>
      </w:r>
    </w:p>
    <w:p w:rsidR="00112FED" w:rsidRPr="00112FED" w:rsidRDefault="00112FED" w:rsidP="00112F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112F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Czuczorné</w:t>
      </w:r>
      <w:proofErr w:type="spellEnd"/>
      <w:r w:rsidRPr="00112F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Orbán Anna óvodavezető: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igazság szerint öt év alatt kell teljesíteni a 120 kreditet, minden évre új tervet kell készíteni, nem egy ötéves átfogó tervet kell készíteni. </w:t>
      </w:r>
    </w:p>
    <w:p w:rsidR="00C31036" w:rsidRDefault="00112FED" w:rsidP="00112FE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F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másik óvodapedagógus mentesül ez alól. Kérdezi, hogy van-e észrevétel a napirenddel kapcsolatban. Amennyiben nincsen javasolja a 2025/2026. óvodai nevelési évre vonatkozó továbbképzési terv elfogadását. </w:t>
      </w:r>
    </w:p>
    <w:p w:rsidR="00C31036" w:rsidRPr="00574AF7" w:rsidRDefault="00C31036" w:rsidP="00C310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:rsidR="00C31036" w:rsidRPr="00574AF7" w:rsidRDefault="00C31036" w:rsidP="00C31036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C31036" w:rsidRPr="00574AF7" w:rsidRDefault="00C31036" w:rsidP="00C31036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C31036" w:rsidRDefault="00C31036" w:rsidP="00C3103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14/2025.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29.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112FED" w:rsidRPr="00112FED" w:rsidRDefault="00112FED" w:rsidP="00C3103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továbbképzési terv elfogadásáról </w:t>
      </w:r>
    </w:p>
    <w:p w:rsidR="00C31036" w:rsidRPr="00C31036" w:rsidRDefault="00C31036" w:rsidP="00C3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036">
        <w:rPr>
          <w:rFonts w:ascii="Times New Roman" w:eastAsia="Times New Roman" w:hAnsi="Times New Roman" w:cs="Times New Roman"/>
          <w:sz w:val="24"/>
          <w:szCs w:val="24"/>
          <w:lang w:eastAsia="hu-HU"/>
        </w:rPr>
        <w:t>A Köveskál és Térsége Óvoda Társulás Társulási Tanácsa a Köveskáli Közös Fenntartású Napközi-otthonos Óvodában dolgozó pedagógusok 2025/20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C31036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31036">
        <w:rPr>
          <w:rFonts w:ascii="Times New Roman" w:eastAsia="Times New Roman" w:hAnsi="Times New Roman" w:cs="Times New Roman"/>
          <w:sz w:val="24"/>
          <w:szCs w:val="24"/>
          <w:lang w:eastAsia="hu-HU"/>
        </w:rPr>
        <w:t>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r w:rsidRPr="00C31036">
        <w:rPr>
          <w:rFonts w:ascii="Times New Roman" w:eastAsia="Times New Roman" w:hAnsi="Times New Roman" w:cs="Times New Roman"/>
          <w:sz w:val="24"/>
          <w:szCs w:val="24"/>
          <w:lang w:eastAsia="hu-HU"/>
        </w:rPr>
        <w:t>re vonat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C310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ozó továbbképzési tervét elfogadja. </w:t>
      </w:r>
    </w:p>
    <w:p w:rsidR="00C31036" w:rsidRPr="00C31036" w:rsidRDefault="00C31036" w:rsidP="00C3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31036" w:rsidRPr="00C31036" w:rsidRDefault="00C31036" w:rsidP="00C3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036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Társulás Tanács Elnöke</w:t>
      </w:r>
    </w:p>
    <w:p w:rsidR="00C31036" w:rsidRDefault="00C31036" w:rsidP="00C3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036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2025. április 30.</w:t>
      </w:r>
    </w:p>
    <w:p w:rsidR="00112FED" w:rsidRDefault="00112FED" w:rsidP="00C3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2FED" w:rsidRDefault="00112FED" w:rsidP="00C3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F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megköszöni a részvételt és az ülést 8:17 órakor bezárja. </w:t>
      </w:r>
    </w:p>
    <w:p w:rsidR="00112FED" w:rsidRDefault="00112FED" w:rsidP="00C3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FED" w:rsidRDefault="00112FED" w:rsidP="00112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K.m.f.</w:t>
      </w:r>
    </w:p>
    <w:p w:rsidR="00112FED" w:rsidRDefault="00112FED" w:rsidP="00112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FED" w:rsidRDefault="00112FED" w:rsidP="00112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FED" w:rsidRDefault="00112FED" w:rsidP="00112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FED" w:rsidRDefault="00112FED" w:rsidP="00112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Györffy Szabolcs Zoltán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Istvándi Tamás</w:t>
      </w:r>
    </w:p>
    <w:p w:rsidR="00112FED" w:rsidRPr="00C31036" w:rsidRDefault="00112FED" w:rsidP="00112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társulás elnöke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társu</w:t>
      </w:r>
      <w:r w:rsidR="00C73A56">
        <w:rPr>
          <w:rFonts w:ascii="Times New Roman" w:eastAsia="Times New Roman" w:hAnsi="Times New Roman" w:cs="Times New Roman"/>
          <w:sz w:val="24"/>
          <w:szCs w:val="24"/>
          <w:lang w:eastAsia="zh-CN"/>
        </w:rPr>
        <w:t>lás alelnöke</w:t>
      </w:r>
    </w:p>
    <w:p w:rsidR="00C31036" w:rsidRDefault="00C31036" w:rsidP="00C31036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31036" w:rsidRPr="00BC4BBC" w:rsidRDefault="00C31036" w:rsidP="00C3103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36" w:rsidRDefault="00C31036" w:rsidP="00C3103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E2483" w:rsidRDefault="00BE2483"/>
    <w:sectPr w:rsidR="00BE2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F045C"/>
    <w:multiLevelType w:val="hybridMultilevel"/>
    <w:tmpl w:val="B3A2CAE0"/>
    <w:lvl w:ilvl="0" w:tplc="D3E8FA58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1945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36"/>
    <w:rsid w:val="00112FED"/>
    <w:rsid w:val="0012238C"/>
    <w:rsid w:val="001B79AA"/>
    <w:rsid w:val="001E04C3"/>
    <w:rsid w:val="00225EC0"/>
    <w:rsid w:val="00261134"/>
    <w:rsid w:val="003E5BDC"/>
    <w:rsid w:val="004606AA"/>
    <w:rsid w:val="00950726"/>
    <w:rsid w:val="00B52B88"/>
    <w:rsid w:val="00BE2483"/>
    <w:rsid w:val="00C31036"/>
    <w:rsid w:val="00C73A56"/>
    <w:rsid w:val="00F9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B346"/>
  <w15:chartTrackingRefBased/>
  <w15:docId w15:val="{228873D4-5462-4300-AD89-0D29BFC0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1036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31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31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310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31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310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310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310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310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310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310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3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3103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3103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3103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310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310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310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3103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31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31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31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310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31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3103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3103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31036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310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31036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3103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4</cp:revision>
  <dcterms:created xsi:type="dcterms:W3CDTF">2025-04-29T07:59:00Z</dcterms:created>
  <dcterms:modified xsi:type="dcterms:W3CDTF">2025-04-29T12:22:00Z</dcterms:modified>
</cp:coreProperties>
</file>